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36" w:rsidRDefault="00B07336" w:rsidP="00D539BF">
      <w:pPr>
        <w:pStyle w:val="Corpodeltesto"/>
        <w:tabs>
          <w:tab w:val="left" w:pos="7194"/>
        </w:tabs>
        <w:ind w:left="113"/>
      </w:pPr>
    </w:p>
    <w:p w:rsidR="00D539BF" w:rsidRDefault="00D539BF" w:rsidP="00D539BF">
      <w:pPr>
        <w:pStyle w:val="Corpodeltesto"/>
        <w:tabs>
          <w:tab w:val="left" w:pos="7194"/>
        </w:tabs>
        <w:ind w:left="113"/>
      </w:pPr>
      <w:proofErr w:type="spellStart"/>
      <w:r>
        <w:t>Prot</w:t>
      </w:r>
      <w:proofErr w:type="spellEnd"/>
      <w:r>
        <w:t>.</w:t>
      </w:r>
      <w:r>
        <w:rPr>
          <w:spacing w:val="-1"/>
        </w:rPr>
        <w:t xml:space="preserve"> </w:t>
      </w:r>
      <w:r w:rsidR="00E06B6F">
        <w:rPr>
          <w:spacing w:val="-1"/>
        </w:rPr>
        <w:t>n.</w:t>
      </w:r>
      <w:r w:rsidR="005C4A26">
        <w:rPr>
          <w:spacing w:val="-1"/>
        </w:rPr>
        <w:t xml:space="preserve"> </w:t>
      </w:r>
      <w:r w:rsidR="00E06B6F">
        <w:rPr>
          <w:spacing w:val="-1"/>
        </w:rPr>
        <w:t>3524</w:t>
      </w:r>
      <w:r w:rsidR="00506686">
        <w:rPr>
          <w:spacing w:val="-1"/>
        </w:rPr>
        <w:t>/</w:t>
      </w:r>
      <w:proofErr w:type="spellStart"/>
      <w:r w:rsidR="00506686">
        <w:rPr>
          <w:spacing w:val="-1"/>
        </w:rPr>
        <w:t>IV</w:t>
      </w:r>
      <w:proofErr w:type="spellEnd"/>
      <w:r w:rsidR="00B07336">
        <w:rPr>
          <w:spacing w:val="-1"/>
        </w:rPr>
        <w:t xml:space="preserve">.10                                                                               </w:t>
      </w:r>
      <w:r>
        <w:t>Roma,</w:t>
      </w:r>
      <w:r w:rsidR="00B07336">
        <w:t xml:space="preserve"> </w:t>
      </w:r>
      <w:r w:rsidR="0074429A">
        <w:t xml:space="preserve">3 Aprile </w:t>
      </w:r>
      <w:r>
        <w:t>2019</w:t>
      </w:r>
    </w:p>
    <w:p w:rsidR="005C4A26" w:rsidRDefault="005C4A26" w:rsidP="004350F0">
      <w:pPr>
        <w:pStyle w:val="Corpodeltesto"/>
        <w:spacing w:before="1"/>
      </w:pPr>
    </w:p>
    <w:p w:rsidR="0074429A" w:rsidRDefault="0074429A" w:rsidP="0074429A">
      <w:pPr>
        <w:spacing w:line="295" w:lineRule="exact"/>
      </w:pPr>
    </w:p>
    <w:p w:rsidR="0074429A" w:rsidRPr="002719A6" w:rsidRDefault="0074429A" w:rsidP="0074429A">
      <w:pPr>
        <w:spacing w:line="238" w:lineRule="auto"/>
        <w:ind w:left="7"/>
        <w:jc w:val="both"/>
        <w:rPr>
          <w:b/>
          <w:sz w:val="26"/>
        </w:rPr>
      </w:pPr>
      <w:r>
        <w:rPr>
          <w:b/>
        </w:rPr>
        <w:t xml:space="preserve">OGGETTO: Pubblicazione graduatorie definitive nell’ambito del PON </w:t>
      </w:r>
      <w:r>
        <w:rPr>
          <w:b/>
          <w:sz w:val="26"/>
        </w:rPr>
        <w:t xml:space="preserve">2669 </w:t>
      </w:r>
      <w:proofErr w:type="spellStart"/>
      <w:r w:rsidRPr="00CF47E3">
        <w:rPr>
          <w:b/>
          <w:sz w:val="26"/>
        </w:rPr>
        <w:t>–AZIONE</w:t>
      </w:r>
      <w:proofErr w:type="spellEnd"/>
      <w:r w:rsidRPr="00CF47E3">
        <w:rPr>
          <w:b/>
          <w:sz w:val="26"/>
        </w:rPr>
        <w:t xml:space="preserve"> </w:t>
      </w:r>
      <w:proofErr w:type="spellStart"/>
      <w:r w:rsidRPr="00CF47E3">
        <w:rPr>
          <w:b/>
          <w:sz w:val="26"/>
        </w:rPr>
        <w:t>DI</w:t>
      </w:r>
      <w:proofErr w:type="spellEnd"/>
      <w:r w:rsidRPr="00CF47E3">
        <w:rPr>
          <w:b/>
          <w:sz w:val="26"/>
        </w:rPr>
        <w:t xml:space="preserve"> </w:t>
      </w:r>
      <w:r w:rsidRPr="002719A6">
        <w:rPr>
          <w:b/>
          <w:sz w:val="26"/>
        </w:rPr>
        <w:t xml:space="preserve">SVILUPPO DEL PENSIERO LOGICO E COMPUTAZIONALE E DELLA CREATIVITÀ DIGITALE E DELLE COMPETENZE </w:t>
      </w:r>
      <w:proofErr w:type="spellStart"/>
      <w:r w:rsidRPr="002719A6">
        <w:rPr>
          <w:b/>
          <w:sz w:val="26"/>
        </w:rPr>
        <w:t>DI</w:t>
      </w:r>
      <w:proofErr w:type="spellEnd"/>
      <w:r w:rsidRPr="002719A6">
        <w:rPr>
          <w:b/>
          <w:sz w:val="26"/>
        </w:rPr>
        <w:t xml:space="preserve"> “CITTADINANZA DIGITALE”,</w:t>
      </w:r>
    </w:p>
    <w:p w:rsidR="0074429A" w:rsidRDefault="0074429A" w:rsidP="0074429A">
      <w:pPr>
        <w:spacing w:line="28" w:lineRule="exact"/>
      </w:pPr>
    </w:p>
    <w:p w:rsidR="0074429A" w:rsidRPr="00CF47E3" w:rsidRDefault="0074429A" w:rsidP="0074429A">
      <w:pPr>
        <w:spacing w:line="0" w:lineRule="atLeast"/>
        <w:rPr>
          <w:b/>
          <w:sz w:val="26"/>
        </w:rPr>
      </w:pPr>
      <w:r>
        <w:rPr>
          <w:b/>
        </w:rPr>
        <w:t>CODICE PROGETTO</w:t>
      </w:r>
      <w:r w:rsidRPr="002719A6">
        <w:rPr>
          <w:b/>
        </w:rPr>
        <w:t>: 10</w:t>
      </w:r>
      <w:r w:rsidRPr="002719A6">
        <w:rPr>
          <w:b/>
          <w:sz w:val="26"/>
        </w:rPr>
        <w:t>.2.2A-FdRPOC-LA-2018-54</w:t>
      </w:r>
    </w:p>
    <w:p w:rsidR="0074429A" w:rsidRPr="002719A6" w:rsidRDefault="0074429A" w:rsidP="0074429A">
      <w:pPr>
        <w:spacing w:line="0" w:lineRule="atLeast"/>
        <w:rPr>
          <w:b/>
          <w:sz w:val="26"/>
        </w:rPr>
      </w:pPr>
      <w:r w:rsidRPr="002719A6">
        <w:rPr>
          <w:b/>
          <w:sz w:val="26"/>
        </w:rPr>
        <w:t>CUP</w:t>
      </w:r>
      <w:r w:rsidRPr="0001286A">
        <w:rPr>
          <w:b/>
        </w:rPr>
        <w:t>: B87I17001170007</w:t>
      </w:r>
    </w:p>
    <w:p w:rsidR="0074429A" w:rsidRPr="00132A27" w:rsidRDefault="0074429A" w:rsidP="0074429A">
      <w:pPr>
        <w:spacing w:line="238" w:lineRule="auto"/>
        <w:ind w:left="7"/>
        <w:jc w:val="both"/>
        <w:rPr>
          <w:b/>
        </w:rPr>
      </w:pPr>
    </w:p>
    <w:p w:rsidR="0074429A" w:rsidRDefault="0074429A" w:rsidP="0074429A">
      <w:pPr>
        <w:spacing w:line="283" w:lineRule="exact"/>
      </w:pPr>
    </w:p>
    <w:p w:rsidR="0074429A" w:rsidRPr="004F03C6" w:rsidRDefault="0074429A" w:rsidP="0074429A">
      <w:pPr>
        <w:spacing w:line="238" w:lineRule="auto"/>
        <w:ind w:left="7"/>
        <w:jc w:val="both"/>
      </w:pPr>
      <w:r>
        <w:rPr>
          <w:b/>
        </w:rPr>
        <w:t xml:space="preserve">VISTO </w:t>
      </w:r>
      <w:r>
        <w:t xml:space="preserve">Il Programma Operativo Nazionale “Per la Scuola, competenze e ambienti </w:t>
      </w:r>
      <w:proofErr w:type="spellStart"/>
      <w:r>
        <w:t>perl</w:t>
      </w:r>
      <w:proofErr w:type="spellEnd"/>
      <w:r>
        <w:t xml:space="preserve">’apprendimento” 2014-2020. Asse I-Istruzione – Fondo di Rotazione. </w:t>
      </w:r>
      <w:r w:rsidRPr="004F03C6">
        <w:t xml:space="preserve">In coerenza con Asse I – Istruzione – Fondo Sociale Europeo (FSE) -  Obiettivo Specifico 10.2 </w:t>
      </w:r>
    </w:p>
    <w:p w:rsidR="0074429A" w:rsidRPr="004F03C6" w:rsidRDefault="0074429A" w:rsidP="0074429A">
      <w:pPr>
        <w:spacing w:line="238" w:lineRule="auto"/>
        <w:ind w:left="7"/>
        <w:jc w:val="both"/>
      </w:pPr>
      <w:r w:rsidRPr="004F03C6">
        <w:t xml:space="preserve">– Azione 10.2.2. sottoazione 10.2.2A “Competenze di base”. </w:t>
      </w:r>
    </w:p>
    <w:p w:rsidR="0074429A" w:rsidRDefault="0074429A" w:rsidP="0074429A">
      <w:pPr>
        <w:spacing w:line="238" w:lineRule="auto"/>
        <w:ind w:left="7"/>
        <w:jc w:val="both"/>
      </w:pPr>
      <w:r>
        <w:t xml:space="preserve">Avviso AOODGEFID </w:t>
      </w:r>
      <w:proofErr w:type="spellStart"/>
      <w:r>
        <w:t>prot</w:t>
      </w:r>
      <w:proofErr w:type="spellEnd"/>
      <w:r>
        <w:t xml:space="preserve">. n. 2669 del 03/03/2017 </w:t>
      </w:r>
      <w:r w:rsidRPr="004F03C6">
        <w:t>per lo sviluppo del pensiero logico e computazionale e d</w:t>
      </w:r>
      <w:r>
        <w:t xml:space="preserve">ella creatività </w:t>
      </w:r>
      <w:r w:rsidRPr="004F03C6">
        <w:t>digitale e delle competenze di “cittadinanza digitale”,</w:t>
      </w:r>
    </w:p>
    <w:p w:rsidR="0074429A" w:rsidRDefault="0074429A" w:rsidP="0074429A">
      <w:pPr>
        <w:spacing w:line="234" w:lineRule="auto"/>
        <w:ind w:right="20"/>
        <w:jc w:val="both"/>
      </w:pPr>
    </w:p>
    <w:p w:rsidR="0074429A" w:rsidRDefault="0074429A" w:rsidP="0074429A">
      <w:pPr>
        <w:spacing w:line="234" w:lineRule="auto"/>
        <w:ind w:left="7" w:right="20"/>
        <w:jc w:val="both"/>
      </w:pPr>
      <w:r>
        <w:rPr>
          <w:b/>
        </w:rPr>
        <w:t xml:space="preserve">VISTA </w:t>
      </w:r>
      <w:r>
        <w:t xml:space="preserve">la nota MIUR </w:t>
      </w:r>
      <w:proofErr w:type="spellStart"/>
      <w:r>
        <w:t>Prot</w:t>
      </w:r>
      <w:proofErr w:type="spellEnd"/>
      <w:r>
        <w:t xml:space="preserve">. 25954 del 26 </w:t>
      </w:r>
      <w:r w:rsidRPr="00F11F8A">
        <w:t>settembre 2018.c</w:t>
      </w:r>
      <w:r>
        <w:t xml:space="preserve">on la quale sono state comunicate le graduatorie definitive dei progetti relativi all’avviso AOODGEFID </w:t>
      </w:r>
      <w:proofErr w:type="spellStart"/>
      <w:r>
        <w:t>prot.n.</w:t>
      </w:r>
      <w:proofErr w:type="spellEnd"/>
      <w:r>
        <w:t xml:space="preserve"> 2669 del 03/03/2017;</w:t>
      </w:r>
    </w:p>
    <w:p w:rsidR="0074429A" w:rsidRDefault="0074429A" w:rsidP="0074429A">
      <w:pPr>
        <w:spacing w:line="283" w:lineRule="exact"/>
      </w:pPr>
    </w:p>
    <w:p w:rsidR="0074429A" w:rsidRDefault="0074429A" w:rsidP="0074429A">
      <w:pPr>
        <w:spacing w:line="234" w:lineRule="auto"/>
        <w:ind w:left="7" w:right="20"/>
        <w:jc w:val="both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autorizzativa</w:t>
      </w:r>
      <w:proofErr w:type="spellEnd"/>
      <w:r>
        <w:t xml:space="preserve"> del MIUR </w:t>
      </w:r>
      <w:proofErr w:type="spellStart"/>
      <w:r>
        <w:t>prot</w:t>
      </w:r>
      <w:proofErr w:type="spellEnd"/>
      <w:r>
        <w:t>.</w:t>
      </w:r>
      <w:r w:rsidRPr="009A48FE">
        <w:t xml:space="preserve"> AOODGEFID/28234 </w:t>
      </w:r>
      <w:r>
        <w:t>del 30/10/2018 che rappresenta la formale autorizzazione del progetto;</w:t>
      </w:r>
    </w:p>
    <w:p w:rsidR="0074429A" w:rsidRDefault="0074429A" w:rsidP="0074429A">
      <w:pPr>
        <w:spacing w:line="234" w:lineRule="auto"/>
        <w:ind w:right="20"/>
        <w:jc w:val="both"/>
        <w:rPr>
          <w:b/>
        </w:rPr>
      </w:pPr>
    </w:p>
    <w:p w:rsidR="0074429A" w:rsidRDefault="0074429A" w:rsidP="0074429A">
      <w:pPr>
        <w:spacing w:line="287" w:lineRule="exact"/>
      </w:pPr>
    </w:p>
    <w:p w:rsidR="0074429A" w:rsidRDefault="0074429A" w:rsidP="0074429A">
      <w:pPr>
        <w:spacing w:line="0" w:lineRule="atLeast"/>
        <w:ind w:right="20"/>
        <w:jc w:val="both"/>
        <w:rPr>
          <w:rFonts w:ascii="Garamond" w:eastAsia="Garamond" w:hAnsi="Garamond"/>
        </w:rPr>
      </w:pPr>
      <w:r>
        <w:rPr>
          <w:rFonts w:ascii="Garamond" w:eastAsia="Garamond" w:hAnsi="Garamond"/>
          <w:b/>
        </w:rPr>
        <w:lastRenderedPageBreak/>
        <w:t xml:space="preserve">VISTO </w:t>
      </w:r>
      <w:r>
        <w:rPr>
          <w:rFonts w:ascii="Garamond" w:eastAsia="Garamond" w:hAnsi="Garamond"/>
        </w:rPr>
        <w:t xml:space="preserve">il Decreto Legislativo 30 marzo 2001, n. 165 recante “Norme generali sull’ordinamento del lavoro alle dipendenze della Amministrazioni Pubbliche” e </w:t>
      </w:r>
      <w:proofErr w:type="spellStart"/>
      <w:r>
        <w:rPr>
          <w:rFonts w:ascii="Garamond" w:eastAsia="Garamond" w:hAnsi="Garamond"/>
        </w:rPr>
        <w:t>ss.mm.ii.</w:t>
      </w:r>
      <w:proofErr w:type="spellEnd"/>
      <w:r>
        <w:rPr>
          <w:rFonts w:ascii="Garamond" w:eastAsia="Garamond" w:hAnsi="Garamond"/>
        </w:rPr>
        <w:t>;</w:t>
      </w:r>
    </w:p>
    <w:p w:rsidR="0074429A" w:rsidRDefault="0074429A" w:rsidP="0074429A">
      <w:pPr>
        <w:spacing w:line="277" w:lineRule="exact"/>
      </w:pPr>
    </w:p>
    <w:p w:rsidR="0074429A" w:rsidRDefault="0074429A" w:rsidP="0074429A">
      <w:pPr>
        <w:spacing w:line="274" w:lineRule="exact"/>
      </w:pPr>
    </w:p>
    <w:p w:rsidR="0074429A" w:rsidRDefault="0074429A" w:rsidP="0074429A">
      <w:pPr>
        <w:spacing w:line="243" w:lineRule="auto"/>
        <w:jc w:val="both"/>
        <w:rPr>
          <w:rFonts w:ascii="Garamond" w:eastAsia="Garamond" w:hAnsi="Garamond"/>
        </w:rPr>
      </w:pPr>
      <w:r>
        <w:rPr>
          <w:rFonts w:ascii="Garamond" w:eastAsia="Garamond" w:hAnsi="Garamond"/>
          <w:b/>
        </w:rPr>
        <w:t xml:space="preserve">VISTE </w:t>
      </w:r>
      <w:r>
        <w:rPr>
          <w:rFonts w:ascii="Garamond" w:eastAsia="Garamond" w:hAnsi="Garamond"/>
        </w:rPr>
        <w:t xml:space="preserve">le linee guida dell’autorità di gestione </w:t>
      </w:r>
      <w:proofErr w:type="spellStart"/>
      <w:r>
        <w:rPr>
          <w:rFonts w:ascii="Garamond" w:eastAsia="Garamond" w:hAnsi="Garamond"/>
        </w:rPr>
        <w:t>P.O.N.</w:t>
      </w:r>
      <w:proofErr w:type="spellEnd"/>
      <w:r>
        <w:rPr>
          <w:rFonts w:ascii="Garamond" w:eastAsia="Garamond" w:hAnsi="Garamond"/>
        </w:rPr>
        <w:t xml:space="preserve"> di cui alla nota MIUR 1588 DEL 13.01.2016recanti indicazioni in merito all’affidamento dei contratti pubblici di servizi e forniture al di sotto della soglia comunitaria;</w:t>
      </w:r>
    </w:p>
    <w:p w:rsidR="0074429A" w:rsidRDefault="0074429A" w:rsidP="0074429A">
      <w:pPr>
        <w:spacing w:line="275" w:lineRule="exact"/>
      </w:pPr>
    </w:p>
    <w:p w:rsidR="0074429A" w:rsidRDefault="0074429A" w:rsidP="0074429A">
      <w:pPr>
        <w:spacing w:line="0" w:lineRule="atLeast"/>
        <w:rPr>
          <w:rFonts w:ascii="Garamond" w:eastAsia="Garamond" w:hAnsi="Garamond"/>
        </w:rPr>
      </w:pPr>
      <w:r>
        <w:rPr>
          <w:rFonts w:ascii="Garamond" w:eastAsia="Garamond" w:hAnsi="Garamond"/>
          <w:b/>
        </w:rPr>
        <w:t xml:space="preserve">VISTO </w:t>
      </w:r>
      <w:r>
        <w:rPr>
          <w:rFonts w:ascii="Garamond" w:eastAsia="Garamond" w:hAnsi="Garamond"/>
        </w:rPr>
        <w:t>il DPR 275/99, concernente norme in materia di autonomia delle istituzioni scolastiche;</w:t>
      </w:r>
    </w:p>
    <w:p w:rsidR="0074429A" w:rsidRPr="00AD5F31" w:rsidRDefault="0074429A" w:rsidP="0074429A">
      <w:pPr>
        <w:spacing w:line="236" w:lineRule="auto"/>
        <w:ind w:right="20"/>
        <w:jc w:val="both"/>
      </w:pPr>
    </w:p>
    <w:p w:rsidR="0074429A" w:rsidRDefault="0074429A" w:rsidP="0074429A">
      <w:pPr>
        <w:pStyle w:val="Corpodeltesto"/>
        <w:spacing w:before="8"/>
      </w:pPr>
      <w:r>
        <w:rPr>
          <w:b/>
        </w:rPr>
        <w:t xml:space="preserve">VISTA </w:t>
      </w:r>
      <w:r>
        <w:t xml:space="preserve">la nota </w:t>
      </w:r>
      <w:proofErr w:type="spellStart"/>
      <w:r>
        <w:t>prot</w:t>
      </w:r>
      <w:proofErr w:type="spellEnd"/>
      <w:r>
        <w:t>. n. AOODGEFID/34815 del 2/8/2017, contenente chiarimenti in merito alle attività di formazione – iter di reclutamento del personale “esperto” e relativi aspetti di natura fiscale, previdenziale e assistenziale</w:t>
      </w:r>
    </w:p>
    <w:p w:rsidR="0074429A" w:rsidRDefault="0074429A" w:rsidP="0074429A">
      <w:pPr>
        <w:pStyle w:val="Corpodeltesto"/>
        <w:spacing w:before="8"/>
      </w:pPr>
    </w:p>
    <w:p w:rsidR="0074429A" w:rsidRDefault="0074429A" w:rsidP="0074429A">
      <w:pPr>
        <w:spacing w:line="234" w:lineRule="auto"/>
        <w:ind w:right="40"/>
        <w:jc w:val="both"/>
      </w:pPr>
      <w:r>
        <w:rPr>
          <w:b/>
        </w:rPr>
        <w:t xml:space="preserve">VISTO </w:t>
      </w:r>
      <w:r>
        <w:t xml:space="preserve">il Decreto Legislativo 30 marzo 2001, n. 165 recante “Norme generali sull’ordinamento del lavoro alle dipendenze delle amministrazioni Pubbliche” e </w:t>
      </w:r>
      <w:proofErr w:type="spellStart"/>
      <w:r>
        <w:t>ss.mm.ii.</w:t>
      </w:r>
      <w:proofErr w:type="spellEnd"/>
      <w:r>
        <w:t>;</w:t>
      </w:r>
    </w:p>
    <w:p w:rsidR="0074429A" w:rsidRDefault="0074429A" w:rsidP="0074429A">
      <w:pPr>
        <w:spacing w:line="278" w:lineRule="exact"/>
      </w:pPr>
    </w:p>
    <w:p w:rsidR="0074429A" w:rsidRDefault="0074429A" w:rsidP="0074429A">
      <w:pPr>
        <w:spacing w:line="234" w:lineRule="auto"/>
        <w:ind w:right="40"/>
        <w:jc w:val="both"/>
      </w:pPr>
      <w:r w:rsidRPr="00535EB1">
        <w:rPr>
          <w:b/>
        </w:rPr>
        <w:t>VISTA</w:t>
      </w:r>
      <w:r>
        <w:t xml:space="preserve"> L’Iscrizione in bilancio con delibera del C.d.I. n. 13 del 20/02/2019;</w:t>
      </w:r>
    </w:p>
    <w:p w:rsidR="0074429A" w:rsidRDefault="0074429A" w:rsidP="0074429A">
      <w:pPr>
        <w:spacing w:line="288" w:lineRule="exact"/>
      </w:pPr>
    </w:p>
    <w:p w:rsidR="0074429A" w:rsidRDefault="0074429A" w:rsidP="0074429A">
      <w:pPr>
        <w:spacing w:line="234" w:lineRule="auto"/>
        <w:jc w:val="both"/>
      </w:pPr>
      <w:r>
        <w:rPr>
          <w:b/>
        </w:rPr>
        <w:t xml:space="preserve">VISTO </w:t>
      </w:r>
      <w:r>
        <w:t xml:space="preserve">l’avviso </w:t>
      </w:r>
      <w:proofErr w:type="spellStart"/>
      <w:r>
        <w:t>prot.n</w:t>
      </w:r>
      <w:proofErr w:type="spellEnd"/>
      <w:r>
        <w:t>.2619/</w:t>
      </w:r>
      <w:proofErr w:type="spellStart"/>
      <w:r>
        <w:t>IV</w:t>
      </w:r>
      <w:proofErr w:type="spellEnd"/>
      <w:r>
        <w:t>.10.1 del 14 Marzo 2019, per il reclutamento di ESPERTI, TUTOR E FIGURE AGGIUNTIVE -PON 2669 Competenze di Cittadinanza Digitale;</w:t>
      </w:r>
    </w:p>
    <w:p w:rsidR="0074429A" w:rsidRDefault="0074429A" w:rsidP="0074429A">
      <w:pPr>
        <w:spacing w:line="234" w:lineRule="auto"/>
        <w:jc w:val="both"/>
      </w:pPr>
    </w:p>
    <w:p w:rsidR="0074429A" w:rsidRDefault="0074429A" w:rsidP="0074429A">
      <w:pPr>
        <w:spacing w:line="290" w:lineRule="exact"/>
      </w:pPr>
      <w:r w:rsidRPr="00BF08B4">
        <w:rPr>
          <w:b/>
        </w:rPr>
        <w:t>VISTO</w:t>
      </w:r>
      <w:r>
        <w:t xml:space="preserve"> il verbale </w:t>
      </w:r>
      <w:proofErr w:type="spellStart"/>
      <w:r>
        <w:t>prot</w:t>
      </w:r>
      <w:proofErr w:type="spellEnd"/>
      <w:r>
        <w:t>. n. 3185 /IV.10 del 26 Marzo 2019</w:t>
      </w:r>
      <w:r w:rsidRPr="00BF08B4">
        <w:t xml:space="preserve"> della Commissione di Valutazione</w:t>
      </w:r>
      <w:r>
        <w:t>;</w:t>
      </w:r>
    </w:p>
    <w:p w:rsidR="0074429A" w:rsidRDefault="0074429A" w:rsidP="0074429A">
      <w:pPr>
        <w:spacing w:line="290" w:lineRule="exact"/>
      </w:pPr>
    </w:p>
    <w:p w:rsidR="0074429A" w:rsidRPr="00BF08B4" w:rsidRDefault="0074429A" w:rsidP="0074429A">
      <w:pPr>
        <w:spacing w:line="0" w:lineRule="atLeast"/>
        <w:ind w:right="140"/>
      </w:pPr>
      <w:r w:rsidRPr="00BF08B4">
        <w:rPr>
          <w:b/>
        </w:rPr>
        <w:t xml:space="preserve">VISTI </w:t>
      </w:r>
      <w:r w:rsidRPr="00BF08B4">
        <w:t xml:space="preserve">i punteggi che la Commissione di valutazione ha attribuito a ciascun candidato sulla base dei criteri di valutazione predefiniti </w:t>
      </w:r>
    </w:p>
    <w:p w:rsidR="0074429A" w:rsidRDefault="0074429A" w:rsidP="0074429A">
      <w:pPr>
        <w:pStyle w:val="Corpodeltesto"/>
        <w:spacing w:before="8"/>
      </w:pPr>
    </w:p>
    <w:p w:rsidR="0074429A" w:rsidRDefault="0074429A" w:rsidP="0074429A">
      <w:pPr>
        <w:pStyle w:val="Corpodeltesto"/>
        <w:spacing w:before="8"/>
      </w:pPr>
    </w:p>
    <w:p w:rsidR="0074429A" w:rsidRDefault="0074429A" w:rsidP="0074429A">
      <w:pPr>
        <w:spacing w:line="0" w:lineRule="atLeast"/>
        <w:ind w:right="140"/>
        <w:jc w:val="center"/>
        <w:rPr>
          <w:b/>
        </w:rPr>
      </w:pPr>
      <w:r w:rsidRPr="00BF08B4">
        <w:rPr>
          <w:b/>
        </w:rPr>
        <w:t xml:space="preserve">DECRETA  </w:t>
      </w:r>
    </w:p>
    <w:p w:rsidR="0074429A" w:rsidRPr="00BF08B4" w:rsidRDefault="0074429A" w:rsidP="0074429A">
      <w:pPr>
        <w:spacing w:line="0" w:lineRule="atLeast"/>
        <w:ind w:right="140"/>
        <w:rPr>
          <w:b/>
        </w:rPr>
      </w:pPr>
    </w:p>
    <w:p w:rsidR="0074429A" w:rsidRDefault="0074429A" w:rsidP="0074429A">
      <w:pPr>
        <w:spacing w:line="0" w:lineRule="atLeast"/>
        <w:ind w:right="140"/>
      </w:pPr>
      <w:r w:rsidRPr="00BF08B4">
        <w:t xml:space="preserve">La pubblicazione all’albo on </w:t>
      </w:r>
      <w:proofErr w:type="spellStart"/>
      <w:r w:rsidRPr="00BF08B4">
        <w:t>line</w:t>
      </w:r>
      <w:proofErr w:type="spellEnd"/>
      <w:r w:rsidRPr="00BF08B4">
        <w:t xml:space="preserve"> di questa Istituzio</w:t>
      </w:r>
      <w:r>
        <w:t xml:space="preserve">ne Scolastica in data 3/4/2019, delle graduatorie definitive </w:t>
      </w:r>
      <w:r w:rsidRPr="00BF08B4">
        <w:t xml:space="preserve"> per il reclutamento delle figure </w:t>
      </w:r>
      <w:r>
        <w:t>ESPERTO, TUTOR E FIGURA AGGIUNTIVA per i seguenti moduli:</w:t>
      </w:r>
    </w:p>
    <w:p w:rsidR="0074429A" w:rsidRDefault="0074429A" w:rsidP="0074429A">
      <w:pPr>
        <w:spacing w:line="0" w:lineRule="atLeast"/>
        <w:ind w:right="140"/>
      </w:pPr>
    </w:p>
    <w:p w:rsidR="00C42224" w:rsidRDefault="00C42224" w:rsidP="0074429A">
      <w:pPr>
        <w:spacing w:line="0" w:lineRule="atLeast"/>
        <w:ind w:right="140"/>
      </w:pPr>
    </w:p>
    <w:p w:rsidR="00C42224" w:rsidRDefault="00C42224" w:rsidP="0074429A">
      <w:pPr>
        <w:spacing w:line="0" w:lineRule="atLeast"/>
        <w:ind w:right="140"/>
      </w:pPr>
    </w:p>
    <w:p w:rsidR="00C42224" w:rsidRDefault="00C42224" w:rsidP="0074429A">
      <w:pPr>
        <w:spacing w:line="0" w:lineRule="atLeast"/>
        <w:ind w:right="140"/>
      </w:pPr>
    </w:p>
    <w:p w:rsidR="00C42224" w:rsidRDefault="00C42224" w:rsidP="0074429A">
      <w:pPr>
        <w:spacing w:line="0" w:lineRule="atLeast"/>
        <w:ind w:right="140"/>
      </w:pPr>
    </w:p>
    <w:p w:rsidR="00C42224" w:rsidRDefault="00C42224" w:rsidP="0074429A">
      <w:pPr>
        <w:spacing w:line="0" w:lineRule="atLeast"/>
        <w:ind w:right="1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2410"/>
        <w:gridCol w:w="2981"/>
        <w:gridCol w:w="1842"/>
      </w:tblGrid>
      <w:tr w:rsidR="0074429A" w:rsidRPr="006648B5" w:rsidTr="00294C45">
        <w:tc>
          <w:tcPr>
            <w:tcW w:w="2410" w:type="dxa"/>
            <w:shd w:val="clear" w:color="auto" w:fill="auto"/>
          </w:tcPr>
          <w:p w:rsidR="0074429A" w:rsidRPr="006648B5" w:rsidRDefault="0074429A" w:rsidP="00294C45">
            <w:pPr>
              <w:spacing w:line="355" w:lineRule="exact"/>
              <w:rPr>
                <w:b/>
              </w:rPr>
            </w:pPr>
            <w:r w:rsidRPr="006648B5">
              <w:rPr>
                <w:b/>
              </w:rPr>
              <w:lastRenderedPageBreak/>
              <w:t>Titolo modulo</w:t>
            </w:r>
          </w:p>
        </w:tc>
        <w:tc>
          <w:tcPr>
            <w:tcW w:w="2410" w:type="dxa"/>
            <w:shd w:val="clear" w:color="auto" w:fill="auto"/>
          </w:tcPr>
          <w:p w:rsidR="0074429A" w:rsidRPr="006648B5" w:rsidRDefault="0074429A" w:rsidP="00294C45">
            <w:pPr>
              <w:spacing w:line="355" w:lineRule="exact"/>
            </w:pPr>
            <w:r w:rsidRPr="006648B5">
              <w:rPr>
                <w:b/>
              </w:rPr>
              <w:t>Modulo</w:t>
            </w:r>
          </w:p>
        </w:tc>
        <w:tc>
          <w:tcPr>
            <w:tcW w:w="2981" w:type="dxa"/>
            <w:shd w:val="clear" w:color="auto" w:fill="auto"/>
          </w:tcPr>
          <w:p w:rsidR="0074429A" w:rsidRPr="006648B5" w:rsidRDefault="0074429A" w:rsidP="00294C45">
            <w:pPr>
              <w:spacing w:line="355" w:lineRule="exact"/>
            </w:pPr>
            <w:r w:rsidRPr="006648B5">
              <w:rPr>
                <w:b/>
                <w:w w:val="99"/>
              </w:rPr>
              <w:t>Ordine di scuola</w:t>
            </w:r>
          </w:p>
        </w:tc>
        <w:tc>
          <w:tcPr>
            <w:tcW w:w="1842" w:type="dxa"/>
            <w:shd w:val="clear" w:color="auto" w:fill="auto"/>
          </w:tcPr>
          <w:p w:rsidR="0074429A" w:rsidRPr="006648B5" w:rsidRDefault="0074429A" w:rsidP="00294C45">
            <w:pPr>
              <w:spacing w:line="355" w:lineRule="exact"/>
            </w:pPr>
            <w:r w:rsidRPr="006648B5">
              <w:rPr>
                <w:b/>
              </w:rPr>
              <w:t>Numero di ore</w:t>
            </w:r>
          </w:p>
        </w:tc>
      </w:tr>
      <w:tr w:rsidR="0074429A" w:rsidRPr="006648B5" w:rsidTr="00294C45">
        <w:tc>
          <w:tcPr>
            <w:tcW w:w="2410" w:type="dxa"/>
            <w:shd w:val="clear" w:color="auto" w:fill="auto"/>
          </w:tcPr>
          <w:p w:rsidR="0074429A" w:rsidRPr="006648B5" w:rsidRDefault="0074429A" w:rsidP="00294C45">
            <w:pPr>
              <w:spacing w:line="355" w:lineRule="exact"/>
              <w:jc w:val="center"/>
            </w:pPr>
            <w:r w:rsidRPr="006648B5">
              <w:t>“Digitalizziamoci!” n.1</w:t>
            </w:r>
          </w:p>
        </w:tc>
        <w:tc>
          <w:tcPr>
            <w:tcW w:w="2410" w:type="dxa"/>
            <w:shd w:val="clear" w:color="auto" w:fill="auto"/>
          </w:tcPr>
          <w:p w:rsidR="0074429A" w:rsidRPr="006648B5" w:rsidRDefault="0074429A" w:rsidP="00294C45">
            <w:pPr>
              <w:spacing w:line="355" w:lineRule="exact"/>
              <w:jc w:val="center"/>
            </w:pPr>
            <w:r w:rsidRPr="006648B5">
              <w:t>Sviluppo del pensiero computazionale e della creatività digitale</w:t>
            </w:r>
          </w:p>
        </w:tc>
        <w:tc>
          <w:tcPr>
            <w:tcW w:w="2981" w:type="dxa"/>
            <w:shd w:val="clear" w:color="auto" w:fill="auto"/>
          </w:tcPr>
          <w:p w:rsidR="0074429A" w:rsidRPr="006648B5" w:rsidRDefault="0074429A" w:rsidP="00294C45">
            <w:pPr>
              <w:spacing w:line="355" w:lineRule="exact"/>
              <w:jc w:val="center"/>
            </w:pPr>
            <w:r w:rsidRPr="006648B5">
              <w:t>Scuola secondaria di primo grado</w:t>
            </w:r>
          </w:p>
        </w:tc>
        <w:tc>
          <w:tcPr>
            <w:tcW w:w="1842" w:type="dxa"/>
            <w:shd w:val="clear" w:color="auto" w:fill="auto"/>
          </w:tcPr>
          <w:p w:rsidR="0074429A" w:rsidRPr="006648B5" w:rsidRDefault="0074429A" w:rsidP="00294C45">
            <w:pPr>
              <w:spacing w:line="355" w:lineRule="exact"/>
              <w:jc w:val="center"/>
            </w:pPr>
            <w:r w:rsidRPr="006648B5">
              <w:t>30</w:t>
            </w:r>
          </w:p>
        </w:tc>
      </w:tr>
      <w:tr w:rsidR="0074429A" w:rsidRPr="006648B5" w:rsidTr="00294C45">
        <w:tc>
          <w:tcPr>
            <w:tcW w:w="2410" w:type="dxa"/>
            <w:shd w:val="clear" w:color="auto" w:fill="auto"/>
          </w:tcPr>
          <w:p w:rsidR="0074429A" w:rsidRPr="006648B5" w:rsidRDefault="0074429A" w:rsidP="00294C45">
            <w:pPr>
              <w:spacing w:line="355" w:lineRule="exact"/>
              <w:jc w:val="center"/>
            </w:pPr>
            <w:r w:rsidRPr="006648B5">
              <w:t>“Digitalizziamoci!” n.2</w:t>
            </w:r>
          </w:p>
        </w:tc>
        <w:tc>
          <w:tcPr>
            <w:tcW w:w="2410" w:type="dxa"/>
            <w:shd w:val="clear" w:color="auto" w:fill="auto"/>
          </w:tcPr>
          <w:p w:rsidR="0074429A" w:rsidRPr="006648B5" w:rsidRDefault="0074429A" w:rsidP="00294C45">
            <w:pPr>
              <w:spacing w:line="355" w:lineRule="exact"/>
              <w:jc w:val="center"/>
            </w:pPr>
            <w:r w:rsidRPr="006648B5">
              <w:t>Sviluppo del pensiero computazionale e della creatività digitale</w:t>
            </w:r>
          </w:p>
        </w:tc>
        <w:tc>
          <w:tcPr>
            <w:tcW w:w="2981" w:type="dxa"/>
            <w:shd w:val="clear" w:color="auto" w:fill="auto"/>
          </w:tcPr>
          <w:p w:rsidR="0074429A" w:rsidRPr="006648B5" w:rsidRDefault="0074429A" w:rsidP="00294C45">
            <w:pPr>
              <w:spacing w:line="355" w:lineRule="exact"/>
              <w:jc w:val="center"/>
            </w:pPr>
            <w:r w:rsidRPr="006648B5">
              <w:t>Scuola secondaria di primo grado</w:t>
            </w:r>
          </w:p>
        </w:tc>
        <w:tc>
          <w:tcPr>
            <w:tcW w:w="1842" w:type="dxa"/>
            <w:shd w:val="clear" w:color="auto" w:fill="auto"/>
          </w:tcPr>
          <w:p w:rsidR="0074429A" w:rsidRPr="006648B5" w:rsidRDefault="0074429A" w:rsidP="00294C45">
            <w:pPr>
              <w:spacing w:line="355" w:lineRule="exact"/>
              <w:jc w:val="center"/>
            </w:pPr>
            <w:r w:rsidRPr="006648B5">
              <w:t>30</w:t>
            </w:r>
          </w:p>
        </w:tc>
      </w:tr>
      <w:tr w:rsidR="0074429A" w:rsidRPr="006648B5" w:rsidTr="00294C45">
        <w:tc>
          <w:tcPr>
            <w:tcW w:w="2410" w:type="dxa"/>
            <w:shd w:val="clear" w:color="auto" w:fill="auto"/>
          </w:tcPr>
          <w:p w:rsidR="0074429A" w:rsidRPr="006648B5" w:rsidRDefault="0074429A" w:rsidP="00294C45">
            <w:pPr>
              <w:spacing w:line="355" w:lineRule="exact"/>
              <w:jc w:val="center"/>
            </w:pPr>
            <w:r w:rsidRPr="006648B5">
              <w:t>Impariamo giocando con le” nuove tecnologie”:</w:t>
            </w:r>
          </w:p>
          <w:p w:rsidR="0074429A" w:rsidRPr="006648B5" w:rsidRDefault="0074429A" w:rsidP="00294C45">
            <w:pPr>
              <w:spacing w:line="355" w:lineRule="exact"/>
              <w:jc w:val="center"/>
            </w:pPr>
            <w:proofErr w:type="spellStart"/>
            <w:r w:rsidRPr="006648B5">
              <w:t>Coding</w:t>
            </w:r>
            <w:proofErr w:type="spellEnd"/>
            <w:r w:rsidRPr="006648B5">
              <w:t xml:space="preserve"> </w:t>
            </w:r>
            <w:proofErr w:type="spellStart"/>
            <w:r w:rsidRPr="006648B5">
              <w:t>for</w:t>
            </w:r>
            <w:proofErr w:type="spellEnd"/>
            <w:r w:rsidRPr="006648B5">
              <w:t xml:space="preserve"> </w:t>
            </w:r>
            <w:proofErr w:type="spellStart"/>
            <w:r w:rsidRPr="006648B5">
              <w:t>beginners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74429A" w:rsidRPr="006648B5" w:rsidRDefault="0074429A" w:rsidP="00294C45">
            <w:pPr>
              <w:spacing w:line="355" w:lineRule="exact"/>
              <w:jc w:val="center"/>
            </w:pPr>
            <w:r w:rsidRPr="006648B5">
              <w:t>Sviluppo del pensiero computazionale e della creatività digitale</w:t>
            </w:r>
          </w:p>
        </w:tc>
        <w:tc>
          <w:tcPr>
            <w:tcW w:w="2981" w:type="dxa"/>
            <w:shd w:val="clear" w:color="auto" w:fill="auto"/>
          </w:tcPr>
          <w:p w:rsidR="0074429A" w:rsidRDefault="0074429A" w:rsidP="00294C45">
            <w:pPr>
              <w:spacing w:line="355" w:lineRule="exact"/>
              <w:jc w:val="center"/>
            </w:pPr>
            <w:r>
              <w:t xml:space="preserve">Scuola primaria </w:t>
            </w:r>
          </w:p>
          <w:p w:rsidR="0074429A" w:rsidRPr="006648B5" w:rsidRDefault="0074429A" w:rsidP="00294C45">
            <w:pPr>
              <w:spacing w:line="355" w:lineRule="exact"/>
              <w:jc w:val="center"/>
            </w:pPr>
            <w:r>
              <w:t>LIVELLO 1</w:t>
            </w:r>
          </w:p>
        </w:tc>
        <w:tc>
          <w:tcPr>
            <w:tcW w:w="1842" w:type="dxa"/>
            <w:shd w:val="clear" w:color="auto" w:fill="auto"/>
          </w:tcPr>
          <w:p w:rsidR="0074429A" w:rsidRPr="006648B5" w:rsidRDefault="0074429A" w:rsidP="00294C45">
            <w:pPr>
              <w:spacing w:line="355" w:lineRule="exact"/>
              <w:jc w:val="center"/>
            </w:pPr>
            <w:r w:rsidRPr="006648B5">
              <w:t>30</w:t>
            </w:r>
          </w:p>
        </w:tc>
      </w:tr>
      <w:tr w:rsidR="0074429A" w:rsidRPr="006648B5" w:rsidTr="00294C45">
        <w:tc>
          <w:tcPr>
            <w:tcW w:w="2410" w:type="dxa"/>
            <w:shd w:val="clear" w:color="auto" w:fill="auto"/>
          </w:tcPr>
          <w:p w:rsidR="0074429A" w:rsidRPr="006648B5" w:rsidRDefault="0074429A" w:rsidP="00294C45">
            <w:pPr>
              <w:spacing w:line="355" w:lineRule="exact"/>
              <w:jc w:val="center"/>
            </w:pPr>
            <w:r w:rsidRPr="006648B5">
              <w:t>Impariamo giocando con le” nuove tecnologie”:</w:t>
            </w:r>
          </w:p>
          <w:p w:rsidR="0074429A" w:rsidRPr="006648B5" w:rsidRDefault="0074429A" w:rsidP="00294C45">
            <w:pPr>
              <w:spacing w:line="355" w:lineRule="exact"/>
              <w:jc w:val="center"/>
            </w:pPr>
            <w:proofErr w:type="spellStart"/>
            <w:r w:rsidRPr="006648B5">
              <w:t>Coding</w:t>
            </w:r>
            <w:proofErr w:type="spellEnd"/>
            <w:r w:rsidRPr="006648B5">
              <w:t xml:space="preserve"> </w:t>
            </w:r>
            <w:proofErr w:type="spellStart"/>
            <w:r w:rsidRPr="006648B5">
              <w:t>for</w:t>
            </w:r>
            <w:proofErr w:type="spellEnd"/>
            <w:r w:rsidRPr="006648B5">
              <w:t xml:space="preserve"> </w:t>
            </w:r>
            <w:proofErr w:type="spellStart"/>
            <w:r w:rsidRPr="006648B5">
              <w:t>kids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74429A" w:rsidRPr="006648B5" w:rsidRDefault="0074429A" w:rsidP="00294C45">
            <w:pPr>
              <w:spacing w:line="355" w:lineRule="exact"/>
              <w:jc w:val="center"/>
            </w:pPr>
            <w:r w:rsidRPr="006648B5">
              <w:t>Sviluppo del pensiero computazionale e della creatività digitale</w:t>
            </w:r>
          </w:p>
        </w:tc>
        <w:tc>
          <w:tcPr>
            <w:tcW w:w="2981" w:type="dxa"/>
            <w:shd w:val="clear" w:color="auto" w:fill="auto"/>
          </w:tcPr>
          <w:p w:rsidR="0074429A" w:rsidRDefault="0074429A" w:rsidP="00294C45">
            <w:pPr>
              <w:spacing w:line="355" w:lineRule="exact"/>
              <w:jc w:val="center"/>
            </w:pPr>
            <w:r>
              <w:t xml:space="preserve">Scuola primaria </w:t>
            </w:r>
          </w:p>
          <w:p w:rsidR="0074429A" w:rsidRPr="006648B5" w:rsidRDefault="0074429A" w:rsidP="00294C45">
            <w:pPr>
              <w:spacing w:line="355" w:lineRule="exact"/>
              <w:jc w:val="center"/>
            </w:pPr>
            <w:r>
              <w:t>LIVELLO 2</w:t>
            </w:r>
          </w:p>
        </w:tc>
        <w:tc>
          <w:tcPr>
            <w:tcW w:w="1842" w:type="dxa"/>
            <w:shd w:val="clear" w:color="auto" w:fill="auto"/>
          </w:tcPr>
          <w:p w:rsidR="0074429A" w:rsidRPr="006648B5" w:rsidRDefault="0074429A" w:rsidP="00294C45">
            <w:pPr>
              <w:spacing w:line="355" w:lineRule="exact"/>
              <w:jc w:val="center"/>
            </w:pPr>
            <w:r w:rsidRPr="006648B5">
              <w:t>30</w:t>
            </w:r>
          </w:p>
        </w:tc>
      </w:tr>
      <w:tr w:rsidR="0074429A" w:rsidRPr="006648B5" w:rsidTr="00294C45">
        <w:tc>
          <w:tcPr>
            <w:tcW w:w="2410" w:type="dxa"/>
            <w:shd w:val="clear" w:color="auto" w:fill="auto"/>
          </w:tcPr>
          <w:p w:rsidR="0074429A" w:rsidRPr="006648B5" w:rsidRDefault="0074429A" w:rsidP="00294C45">
            <w:pPr>
              <w:spacing w:line="355" w:lineRule="exact"/>
              <w:jc w:val="center"/>
            </w:pPr>
            <w:proofErr w:type="spellStart"/>
            <w:r w:rsidRPr="006648B5">
              <w:t>Password=digitale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74429A" w:rsidRPr="006648B5" w:rsidRDefault="0074429A" w:rsidP="00294C45">
            <w:pPr>
              <w:spacing w:line="355" w:lineRule="exact"/>
              <w:jc w:val="center"/>
            </w:pPr>
            <w:r w:rsidRPr="006648B5">
              <w:t>Competenze di cittadinanza digitale</w:t>
            </w:r>
          </w:p>
        </w:tc>
        <w:tc>
          <w:tcPr>
            <w:tcW w:w="2981" w:type="dxa"/>
            <w:shd w:val="clear" w:color="auto" w:fill="auto"/>
          </w:tcPr>
          <w:p w:rsidR="0074429A" w:rsidRPr="006648B5" w:rsidRDefault="0074429A" w:rsidP="00294C45">
            <w:pPr>
              <w:spacing w:line="355" w:lineRule="exact"/>
              <w:jc w:val="center"/>
            </w:pPr>
            <w:r w:rsidRPr="006648B5">
              <w:t>Scuola secondaria di primo grado</w:t>
            </w:r>
          </w:p>
        </w:tc>
        <w:tc>
          <w:tcPr>
            <w:tcW w:w="1842" w:type="dxa"/>
            <w:shd w:val="clear" w:color="auto" w:fill="auto"/>
          </w:tcPr>
          <w:p w:rsidR="0074429A" w:rsidRPr="006648B5" w:rsidRDefault="0074429A" w:rsidP="00294C45">
            <w:pPr>
              <w:spacing w:line="355" w:lineRule="exact"/>
              <w:jc w:val="center"/>
            </w:pPr>
            <w:r w:rsidRPr="006648B5">
              <w:t>30</w:t>
            </w:r>
          </w:p>
        </w:tc>
      </w:tr>
    </w:tbl>
    <w:p w:rsidR="0074429A" w:rsidRDefault="0074429A" w:rsidP="0074429A">
      <w:pPr>
        <w:spacing w:line="0" w:lineRule="atLeast"/>
        <w:ind w:right="140"/>
      </w:pPr>
    </w:p>
    <w:p w:rsidR="0074429A" w:rsidRDefault="00D72F87" w:rsidP="0074429A">
      <w:pPr>
        <w:spacing w:line="0" w:lineRule="atLeast"/>
        <w:ind w:right="140"/>
      </w:pPr>
      <w:r>
        <w:t>Come risulta dalle seguenti tabelle:</w:t>
      </w: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D72F87" w:rsidTr="00294C45">
        <w:tc>
          <w:tcPr>
            <w:tcW w:w="8152" w:type="dxa"/>
            <w:gridSpan w:val="4"/>
            <w:shd w:val="clear" w:color="auto" w:fill="auto"/>
          </w:tcPr>
          <w:p w:rsidR="00D72F87" w:rsidRPr="006A1D1E" w:rsidRDefault="00D72F87" w:rsidP="00294C45">
            <w:pPr>
              <w:jc w:val="center"/>
              <w:rPr>
                <w:b/>
              </w:rPr>
            </w:pPr>
            <w:r w:rsidRPr="006A1D1E">
              <w:rPr>
                <w:b/>
              </w:rPr>
              <w:t xml:space="preserve">ESPERTO </w:t>
            </w:r>
            <w:proofErr w:type="spellStart"/>
            <w:r w:rsidRPr="006A1D1E">
              <w:rPr>
                <w:b/>
              </w:rPr>
              <w:t>PASSWORD=DIGITALE</w:t>
            </w:r>
            <w:proofErr w:type="spellEnd"/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PUNTEGGIO TOTALE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PIETROPAOLI EMANUELA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>20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35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55</w:t>
            </w:r>
          </w:p>
        </w:tc>
      </w:tr>
    </w:tbl>
    <w:p w:rsidR="00D72F87" w:rsidRDefault="00D72F87" w:rsidP="00D72F87"/>
    <w:p w:rsidR="00D72F87" w:rsidRDefault="00D72F87" w:rsidP="00D72F87"/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D72F87" w:rsidTr="00294C45">
        <w:tc>
          <w:tcPr>
            <w:tcW w:w="8152" w:type="dxa"/>
            <w:gridSpan w:val="4"/>
            <w:shd w:val="clear" w:color="auto" w:fill="auto"/>
          </w:tcPr>
          <w:p w:rsidR="00D72F87" w:rsidRPr="006A1D1E" w:rsidRDefault="00D72F87" w:rsidP="00294C45">
            <w:pPr>
              <w:jc w:val="center"/>
              <w:rPr>
                <w:b/>
              </w:rPr>
            </w:pPr>
            <w:r w:rsidRPr="006A1D1E">
              <w:rPr>
                <w:b/>
              </w:rPr>
              <w:t>ESPERTO DIGITALIZZIAMOCI! N 1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PUNTEGGIO TOTALE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PIETROPAOLI EMANUELA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>20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35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55</w:t>
            </w:r>
          </w:p>
        </w:tc>
      </w:tr>
    </w:tbl>
    <w:p w:rsidR="00D72F87" w:rsidRDefault="00D72F87" w:rsidP="00D72F87">
      <w:pPr>
        <w:tabs>
          <w:tab w:val="left" w:pos="727"/>
        </w:tabs>
        <w:spacing w:line="0" w:lineRule="atLeast"/>
        <w:ind w:left="727"/>
      </w:pPr>
    </w:p>
    <w:p w:rsidR="00C42224" w:rsidRDefault="00C42224" w:rsidP="00D72F87">
      <w:pPr>
        <w:tabs>
          <w:tab w:val="left" w:pos="727"/>
        </w:tabs>
        <w:spacing w:line="0" w:lineRule="atLeast"/>
        <w:ind w:left="727"/>
      </w:pPr>
    </w:p>
    <w:p w:rsidR="00C42224" w:rsidRDefault="00C42224" w:rsidP="00D72F87">
      <w:pPr>
        <w:tabs>
          <w:tab w:val="left" w:pos="727"/>
        </w:tabs>
        <w:spacing w:line="0" w:lineRule="atLeast"/>
        <w:ind w:left="727"/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D72F87" w:rsidTr="00294C45">
        <w:tc>
          <w:tcPr>
            <w:tcW w:w="8152" w:type="dxa"/>
            <w:gridSpan w:val="4"/>
            <w:shd w:val="clear" w:color="auto" w:fill="auto"/>
          </w:tcPr>
          <w:p w:rsidR="00D72F87" w:rsidRPr="006A1D1E" w:rsidRDefault="00D72F87" w:rsidP="00294C45">
            <w:pPr>
              <w:jc w:val="center"/>
              <w:rPr>
                <w:b/>
              </w:rPr>
            </w:pPr>
            <w:r w:rsidRPr="006A1D1E">
              <w:rPr>
                <w:b/>
              </w:rPr>
              <w:lastRenderedPageBreak/>
              <w:t>ESPERTO DIGITALIZZIAMOCI! N 2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PUNTEGGIO TOTALE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PIETROPAOLI EMANUELA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>20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35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55</w:t>
            </w:r>
          </w:p>
        </w:tc>
      </w:tr>
    </w:tbl>
    <w:p w:rsidR="00D72F87" w:rsidRDefault="00D72F87" w:rsidP="00D72F87">
      <w:pPr>
        <w:spacing w:line="249" w:lineRule="exact"/>
      </w:pPr>
    </w:p>
    <w:p w:rsidR="00D72F87" w:rsidRDefault="00D72F87" w:rsidP="00D72F87">
      <w:pPr>
        <w:spacing w:line="249" w:lineRule="exact"/>
      </w:pPr>
    </w:p>
    <w:p w:rsidR="00D72F87" w:rsidRDefault="00D72F87" w:rsidP="00D72F87">
      <w:pPr>
        <w:spacing w:line="249" w:lineRule="exact"/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D72F87" w:rsidTr="00294C45">
        <w:tc>
          <w:tcPr>
            <w:tcW w:w="8152" w:type="dxa"/>
            <w:gridSpan w:val="4"/>
            <w:shd w:val="clear" w:color="auto" w:fill="auto"/>
          </w:tcPr>
          <w:p w:rsidR="00D72F87" w:rsidRPr="006A1D1E" w:rsidRDefault="00D72F87" w:rsidP="00294C45">
            <w:pPr>
              <w:jc w:val="center"/>
              <w:rPr>
                <w:b/>
              </w:rPr>
            </w:pPr>
            <w:r w:rsidRPr="006A1D1E">
              <w:rPr>
                <w:b/>
              </w:rPr>
              <w:t>TUTOR DIGITALIZZIAMOCI! N 1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PUNTEGGIO TOTALE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PERSIANI ANTONELLA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>11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14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25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PACE FORTUNATA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>15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0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15</w:t>
            </w:r>
          </w:p>
        </w:tc>
      </w:tr>
      <w:tr w:rsidR="00D72F87" w:rsidTr="00294C45"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D72F87" w:rsidRDefault="00D72F87" w:rsidP="00294C45">
            <w:r>
              <w:t>BLASI ANTONELLA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auto"/>
          </w:tcPr>
          <w:p w:rsidR="00D72F87" w:rsidRDefault="00D72F87" w:rsidP="00294C45">
            <w:r>
              <w:t>7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</w:tcPr>
          <w:p w:rsidR="00D72F87" w:rsidRDefault="00D72F87" w:rsidP="00294C45">
            <w:r>
              <w:t>0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</w:tcPr>
          <w:p w:rsidR="00D72F87" w:rsidRDefault="00D72F87" w:rsidP="00294C45">
            <w:r>
              <w:t>7</w:t>
            </w:r>
          </w:p>
        </w:tc>
      </w:tr>
      <w:tr w:rsidR="00D72F87" w:rsidTr="00294C45">
        <w:tc>
          <w:tcPr>
            <w:tcW w:w="815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72F87" w:rsidRDefault="00D72F87" w:rsidP="00294C45">
            <w:pPr>
              <w:jc w:val="center"/>
            </w:pPr>
          </w:p>
          <w:p w:rsidR="00D72F87" w:rsidRDefault="00D72F87" w:rsidP="00294C45">
            <w:pPr>
              <w:jc w:val="center"/>
              <w:rPr>
                <w:b/>
              </w:rPr>
            </w:pPr>
          </w:p>
          <w:p w:rsidR="00D72F87" w:rsidRDefault="00D72F87" w:rsidP="00294C45">
            <w:pPr>
              <w:jc w:val="center"/>
              <w:rPr>
                <w:b/>
              </w:rPr>
            </w:pPr>
          </w:p>
          <w:p w:rsidR="00D72F87" w:rsidRPr="006A1D1E" w:rsidRDefault="00D72F87" w:rsidP="00294C45">
            <w:pPr>
              <w:jc w:val="center"/>
              <w:rPr>
                <w:b/>
              </w:rPr>
            </w:pPr>
          </w:p>
        </w:tc>
      </w:tr>
      <w:tr w:rsidR="00D72F87" w:rsidTr="00294C45">
        <w:tc>
          <w:tcPr>
            <w:tcW w:w="815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2F87" w:rsidRDefault="00D72F87" w:rsidP="00294C45">
            <w:pPr>
              <w:jc w:val="center"/>
            </w:pPr>
            <w:r w:rsidRPr="006A1D1E">
              <w:rPr>
                <w:b/>
              </w:rPr>
              <w:t>TUTOR DIGITALIZZIAMOCI! N 2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PUNTEGGIO TOTALE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PERSIANI ANTONELLA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>11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14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25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BLASI ANTONELLA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>7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0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7</w:t>
            </w:r>
          </w:p>
        </w:tc>
      </w:tr>
    </w:tbl>
    <w:p w:rsidR="00D72F87" w:rsidRDefault="00D72F87" w:rsidP="00D72F87">
      <w:pPr>
        <w:spacing w:line="355" w:lineRule="exact"/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D72F87" w:rsidTr="00294C45">
        <w:tc>
          <w:tcPr>
            <w:tcW w:w="8152" w:type="dxa"/>
            <w:gridSpan w:val="4"/>
            <w:shd w:val="clear" w:color="auto" w:fill="auto"/>
          </w:tcPr>
          <w:p w:rsidR="00D72F87" w:rsidRPr="006A1D1E" w:rsidRDefault="00D72F87" w:rsidP="00294C45">
            <w:pPr>
              <w:jc w:val="center"/>
              <w:rPr>
                <w:b/>
              </w:rPr>
            </w:pPr>
            <w:r w:rsidRPr="006A1D1E">
              <w:rPr>
                <w:b/>
              </w:rPr>
              <w:t xml:space="preserve">TUTOR </w:t>
            </w:r>
            <w:proofErr w:type="spellStart"/>
            <w:r w:rsidRPr="006A1D1E">
              <w:rPr>
                <w:b/>
              </w:rPr>
              <w:t>PASSWORD=DIGITALE</w:t>
            </w:r>
            <w:proofErr w:type="spellEnd"/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PUNTEGGIO TOTALE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PERSIANI ANTONELLA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>11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14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25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PACE FORTUNATA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>15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0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15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BLASI ANTONELLA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>7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0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7</w:t>
            </w:r>
          </w:p>
        </w:tc>
      </w:tr>
    </w:tbl>
    <w:p w:rsidR="00D72F87" w:rsidRDefault="00D72F87" w:rsidP="00D72F87">
      <w:pPr>
        <w:spacing w:line="355" w:lineRule="exact"/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D72F87" w:rsidTr="00294C45">
        <w:tc>
          <w:tcPr>
            <w:tcW w:w="8152" w:type="dxa"/>
            <w:gridSpan w:val="4"/>
            <w:shd w:val="clear" w:color="auto" w:fill="auto"/>
          </w:tcPr>
          <w:p w:rsidR="00D72F87" w:rsidRPr="006A1D1E" w:rsidRDefault="00D72F87" w:rsidP="00294C45">
            <w:pPr>
              <w:jc w:val="center"/>
              <w:rPr>
                <w:b/>
              </w:rPr>
            </w:pPr>
            <w:r w:rsidRPr="006A1D1E">
              <w:rPr>
                <w:b/>
              </w:rPr>
              <w:lastRenderedPageBreak/>
              <w:t>FIGURA AGGIUNTIVA DIGITALIZZIAMOCI! N 2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PUNTEGGIO TOTALE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PACE FORTUNATA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>15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0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15</w:t>
            </w:r>
          </w:p>
        </w:tc>
      </w:tr>
    </w:tbl>
    <w:p w:rsidR="00D72F87" w:rsidRDefault="00D72F87" w:rsidP="00D72F87">
      <w:pPr>
        <w:spacing w:line="355" w:lineRule="exact"/>
      </w:pPr>
    </w:p>
    <w:p w:rsidR="008E4CBA" w:rsidRDefault="008E4CBA" w:rsidP="00D72F87">
      <w:pPr>
        <w:spacing w:line="355" w:lineRule="exact"/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D72F87" w:rsidRPr="00C37AB4" w:rsidTr="00294C45">
        <w:tc>
          <w:tcPr>
            <w:tcW w:w="8152" w:type="dxa"/>
            <w:gridSpan w:val="4"/>
            <w:shd w:val="clear" w:color="auto" w:fill="auto"/>
          </w:tcPr>
          <w:p w:rsidR="00D72F87" w:rsidRPr="006A1D1E" w:rsidRDefault="00D72F87" w:rsidP="00294C45">
            <w:pPr>
              <w:spacing w:line="290" w:lineRule="exact"/>
              <w:jc w:val="center"/>
              <w:rPr>
                <w:b/>
              </w:rPr>
            </w:pPr>
            <w:r w:rsidRPr="006A1D1E">
              <w:rPr>
                <w:b/>
              </w:rPr>
              <w:t>ESPERTO  CODING FOR KIDS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PUNTEGGIO TOTALE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MERCURO LORETTA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>24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20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44</w:t>
            </w:r>
          </w:p>
        </w:tc>
      </w:tr>
    </w:tbl>
    <w:p w:rsidR="00D72F87" w:rsidRDefault="00D72F87" w:rsidP="00D72F87">
      <w:pPr>
        <w:spacing w:line="355" w:lineRule="exact"/>
      </w:pPr>
    </w:p>
    <w:p w:rsidR="00D72F87" w:rsidRDefault="00D72F87" w:rsidP="00D72F87">
      <w:pPr>
        <w:spacing w:line="236" w:lineRule="auto"/>
        <w:ind w:left="120" w:right="100"/>
        <w:jc w:val="both"/>
      </w:pPr>
    </w:p>
    <w:p w:rsidR="008E4CBA" w:rsidRDefault="008E4CBA" w:rsidP="00D72F87">
      <w:pPr>
        <w:spacing w:line="236" w:lineRule="auto"/>
        <w:ind w:left="120" w:right="100"/>
        <w:jc w:val="both"/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D72F87" w:rsidTr="00294C45">
        <w:tc>
          <w:tcPr>
            <w:tcW w:w="8152" w:type="dxa"/>
            <w:gridSpan w:val="4"/>
            <w:shd w:val="clear" w:color="auto" w:fill="auto"/>
          </w:tcPr>
          <w:p w:rsidR="00D72F87" w:rsidRPr="006A1D1E" w:rsidRDefault="00D72F87" w:rsidP="00294C45">
            <w:pPr>
              <w:spacing w:line="290" w:lineRule="exact"/>
              <w:jc w:val="center"/>
              <w:rPr>
                <w:b/>
              </w:rPr>
            </w:pPr>
            <w:r w:rsidRPr="006A1D1E">
              <w:rPr>
                <w:b/>
              </w:rPr>
              <w:t>ESPERTO  CODING FOR BEGINNERS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PUNTEGGIO TOTALE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MERCURO LORETTA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>24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20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44</w:t>
            </w:r>
          </w:p>
        </w:tc>
      </w:tr>
    </w:tbl>
    <w:p w:rsidR="00D72F87" w:rsidRDefault="00D72F87" w:rsidP="00D72F87">
      <w:pPr>
        <w:spacing w:line="236" w:lineRule="auto"/>
        <w:ind w:left="120" w:right="100"/>
        <w:jc w:val="both"/>
      </w:pPr>
    </w:p>
    <w:p w:rsidR="00D72F87" w:rsidRDefault="00D72F87" w:rsidP="00D72F87">
      <w:pPr>
        <w:spacing w:line="236" w:lineRule="auto"/>
        <w:ind w:left="120" w:right="100"/>
        <w:jc w:val="both"/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D72F87" w:rsidRPr="00C37AB4" w:rsidTr="00294C45">
        <w:tc>
          <w:tcPr>
            <w:tcW w:w="8152" w:type="dxa"/>
            <w:gridSpan w:val="4"/>
            <w:shd w:val="clear" w:color="auto" w:fill="auto"/>
          </w:tcPr>
          <w:p w:rsidR="00D72F87" w:rsidRPr="006A1D1E" w:rsidRDefault="00D72F87" w:rsidP="00294C45">
            <w:pPr>
              <w:spacing w:line="290" w:lineRule="exact"/>
              <w:jc w:val="center"/>
              <w:rPr>
                <w:b/>
              </w:rPr>
            </w:pPr>
            <w:r w:rsidRPr="006A1D1E">
              <w:rPr>
                <w:b/>
              </w:rPr>
              <w:t>TUTOR CODING FOR BEGINNERS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PUNTEGGIO TOTALE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IULIANO ANTONIETTA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>16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0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16</w:t>
            </w:r>
          </w:p>
        </w:tc>
      </w:tr>
    </w:tbl>
    <w:p w:rsidR="00D72F87" w:rsidRDefault="00D72F87" w:rsidP="00D72F87">
      <w:pPr>
        <w:spacing w:line="236" w:lineRule="auto"/>
        <w:ind w:left="120" w:right="100"/>
        <w:jc w:val="both"/>
      </w:pPr>
    </w:p>
    <w:p w:rsidR="008E4CBA" w:rsidRDefault="008E4CBA" w:rsidP="00D72F87">
      <w:pPr>
        <w:spacing w:line="236" w:lineRule="auto"/>
        <w:ind w:left="120" w:right="100"/>
        <w:jc w:val="both"/>
      </w:pPr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929"/>
        <w:gridCol w:w="2171"/>
        <w:gridCol w:w="2065"/>
      </w:tblGrid>
      <w:tr w:rsidR="00D72F87" w:rsidRPr="00C37AB4" w:rsidTr="00294C45">
        <w:tc>
          <w:tcPr>
            <w:tcW w:w="8152" w:type="dxa"/>
            <w:gridSpan w:val="4"/>
            <w:shd w:val="clear" w:color="auto" w:fill="auto"/>
          </w:tcPr>
          <w:p w:rsidR="00D72F87" w:rsidRPr="006A1D1E" w:rsidRDefault="00D72F87" w:rsidP="00294C45">
            <w:pPr>
              <w:spacing w:line="290" w:lineRule="exact"/>
              <w:jc w:val="center"/>
              <w:rPr>
                <w:b/>
              </w:rPr>
            </w:pPr>
            <w:r w:rsidRPr="006A1D1E">
              <w:rPr>
                <w:b/>
              </w:rPr>
              <w:t>TUTOR CODING FOR KIDS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DOCENTE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 xml:space="preserve">TITOLI </w:t>
            </w:r>
            <w:proofErr w:type="spellStart"/>
            <w:r>
              <w:t>DI</w:t>
            </w:r>
            <w:proofErr w:type="spellEnd"/>
            <w:r>
              <w:t xml:space="preserve"> STUDIO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ESPERIENZE PROFESSIONALI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PUNTEGGIO TOTALE</w:t>
            </w:r>
          </w:p>
        </w:tc>
      </w:tr>
      <w:tr w:rsidR="00D72F87" w:rsidTr="00294C45">
        <w:tc>
          <w:tcPr>
            <w:tcW w:w="1987" w:type="dxa"/>
            <w:shd w:val="clear" w:color="auto" w:fill="auto"/>
          </w:tcPr>
          <w:p w:rsidR="00D72F87" w:rsidRDefault="00D72F87" w:rsidP="00294C45">
            <w:r>
              <w:t>IULIANO ANTONIETTA</w:t>
            </w:r>
          </w:p>
        </w:tc>
        <w:tc>
          <w:tcPr>
            <w:tcW w:w="1929" w:type="dxa"/>
            <w:shd w:val="clear" w:color="auto" w:fill="auto"/>
          </w:tcPr>
          <w:p w:rsidR="00D72F87" w:rsidRDefault="00D72F87" w:rsidP="00294C45">
            <w:r>
              <w:t>16</w:t>
            </w:r>
          </w:p>
        </w:tc>
        <w:tc>
          <w:tcPr>
            <w:tcW w:w="2171" w:type="dxa"/>
            <w:shd w:val="clear" w:color="auto" w:fill="auto"/>
          </w:tcPr>
          <w:p w:rsidR="00D72F87" w:rsidRDefault="00D72F87" w:rsidP="00294C45">
            <w:r>
              <w:t>0</w:t>
            </w:r>
          </w:p>
        </w:tc>
        <w:tc>
          <w:tcPr>
            <w:tcW w:w="2065" w:type="dxa"/>
            <w:shd w:val="clear" w:color="auto" w:fill="auto"/>
          </w:tcPr>
          <w:p w:rsidR="00D72F87" w:rsidRDefault="00D72F87" w:rsidP="00294C45">
            <w:r>
              <w:t>16</w:t>
            </w:r>
          </w:p>
        </w:tc>
      </w:tr>
    </w:tbl>
    <w:p w:rsidR="00D72F87" w:rsidRDefault="00D72F87" w:rsidP="00D72F87">
      <w:pPr>
        <w:spacing w:line="236" w:lineRule="auto"/>
        <w:ind w:left="120" w:right="100"/>
        <w:jc w:val="both"/>
      </w:pPr>
    </w:p>
    <w:p w:rsidR="008E4CBA" w:rsidRDefault="008E4CBA" w:rsidP="00D72F87">
      <w:pPr>
        <w:spacing w:line="236" w:lineRule="auto"/>
        <w:ind w:left="120" w:right="100"/>
        <w:jc w:val="both"/>
      </w:pPr>
    </w:p>
    <w:p w:rsidR="008E4CBA" w:rsidRDefault="008E4CBA" w:rsidP="00D72F87">
      <w:pPr>
        <w:spacing w:line="236" w:lineRule="auto"/>
        <w:ind w:left="120" w:right="100"/>
        <w:jc w:val="both"/>
      </w:pPr>
    </w:p>
    <w:p w:rsidR="008E4CBA" w:rsidRDefault="008E4CBA" w:rsidP="00D72F87">
      <w:pPr>
        <w:spacing w:line="236" w:lineRule="auto"/>
        <w:ind w:left="120" w:right="100"/>
        <w:jc w:val="both"/>
      </w:pPr>
    </w:p>
    <w:p w:rsidR="008E4CBA" w:rsidRDefault="008E4CBA" w:rsidP="008E4CBA">
      <w:pPr>
        <w:spacing w:line="234" w:lineRule="auto"/>
        <w:ind w:right="1820"/>
      </w:pPr>
      <w:r>
        <w:lastRenderedPageBreak/>
        <w:t>Avverso il presente provvedimento, si può proporre ricorso giurisdizionale al T.A.R. competente per territorio, ovvero, in alternativa, il ricorso straordinario al Presidente della Repubblica, nel termine, rispettivamente, di 60 e di 120 giorni, che decorrono dalla data di pubblicazione della graduatoria medesima.</w:t>
      </w:r>
    </w:p>
    <w:p w:rsidR="008E4CBA" w:rsidRDefault="008E4CBA" w:rsidP="008E4CBA">
      <w:pPr>
        <w:spacing w:line="200" w:lineRule="exact"/>
      </w:pPr>
    </w:p>
    <w:p w:rsidR="008E4CBA" w:rsidRPr="007F618C" w:rsidRDefault="008E4CBA" w:rsidP="008E4CBA">
      <w:pPr>
        <w:spacing w:line="234" w:lineRule="auto"/>
        <w:ind w:right="1820"/>
        <w:rPr>
          <w:color w:val="0000FF"/>
          <w:u w:val="single"/>
        </w:rPr>
      </w:pPr>
      <w:r>
        <w:t xml:space="preserve">Il presente decreto viene pubblicato in data </w:t>
      </w:r>
      <w:bookmarkStart w:id="0" w:name="_GoBack"/>
      <w:bookmarkEnd w:id="0"/>
      <w:r>
        <w:t xml:space="preserve">3 Aprile 2019 sul sito dell’Istituto </w:t>
      </w:r>
      <w:r>
        <w:rPr>
          <w:color w:val="0000FF"/>
          <w:u w:val="single"/>
        </w:rPr>
        <w:t>www.icbagnera.gov.it</w:t>
      </w:r>
    </w:p>
    <w:p w:rsidR="0074429A" w:rsidRDefault="0074429A" w:rsidP="0074429A">
      <w:pPr>
        <w:spacing w:line="0" w:lineRule="atLeast"/>
        <w:ind w:right="140"/>
      </w:pPr>
    </w:p>
    <w:p w:rsidR="0074429A" w:rsidRDefault="0074429A" w:rsidP="0074429A">
      <w:pPr>
        <w:spacing w:line="0" w:lineRule="atLeast"/>
        <w:ind w:right="140"/>
      </w:pPr>
    </w:p>
    <w:p w:rsidR="00E26D0B" w:rsidRDefault="00E26D0B" w:rsidP="00E26D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F939AF">
        <w:t xml:space="preserve">     </w:t>
      </w:r>
      <w:r>
        <w:t>IL DIRIGENTE SCOLASTICO</w:t>
      </w:r>
    </w:p>
    <w:p w:rsidR="00E26D0B" w:rsidRDefault="00E26D0B" w:rsidP="00E26D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D.ssa Loredana Termite</w:t>
      </w:r>
    </w:p>
    <w:p w:rsidR="00E26D0B" w:rsidRDefault="008A15B0" w:rsidP="00E26D0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E26D0B">
        <w:t>*Firma</w:t>
      </w:r>
      <w:proofErr w:type="spellEnd"/>
      <w:r w:rsidR="00E26D0B">
        <w:t xml:space="preserve"> autografa sostituita a mezzo stampa ai</w:t>
      </w:r>
    </w:p>
    <w:p w:rsidR="00E26D0B" w:rsidRPr="003E5F1B" w:rsidRDefault="00E26D0B" w:rsidP="00E26D0B">
      <w:pPr>
        <w:jc w:val="both"/>
      </w:pPr>
      <w:r>
        <w:tab/>
      </w:r>
      <w:r>
        <w:tab/>
      </w:r>
      <w:r>
        <w:tab/>
      </w:r>
      <w:r>
        <w:tab/>
      </w:r>
      <w:r w:rsidR="008A15B0">
        <w:t xml:space="preserve">             s</w:t>
      </w:r>
      <w:r>
        <w:t>ensi dell’art. 3, comma 2 del D.L. n. 39/1993</w:t>
      </w:r>
    </w:p>
    <w:sectPr w:rsidR="00E26D0B" w:rsidRPr="003E5F1B" w:rsidSect="00E15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567" w:left="1134" w:header="426" w:footer="31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5C4" w:rsidRDefault="004565C4">
      <w:r>
        <w:separator/>
      </w:r>
    </w:p>
  </w:endnote>
  <w:endnote w:type="continuationSeparator" w:id="1">
    <w:p w:rsidR="004565C4" w:rsidRDefault="00456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7D1CD7" w:rsidP="009019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E680D" w:rsidRDefault="006E680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7D1CD7" w:rsidP="009019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06B6F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6E680D" w:rsidRDefault="006E680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secondaria 1° grado - Via S. </w:t>
    </w:r>
    <w:proofErr w:type="spellStart"/>
    <w:r w:rsidRPr="00E350FA">
      <w:rPr>
        <w:rFonts w:ascii="Cambria" w:hAnsi="Cambria"/>
        <w:sz w:val="16"/>
        <w:szCs w:val="16"/>
      </w:rPr>
      <w:t>Gherardi</w:t>
    </w:r>
    <w:proofErr w:type="spellEnd"/>
    <w:r w:rsidRPr="00E350FA">
      <w:rPr>
        <w:rFonts w:ascii="Cambria" w:hAnsi="Cambria"/>
        <w:sz w:val="16"/>
        <w:szCs w:val="16"/>
      </w:rPr>
      <w:t>, 85 - 00146 Roma - Tel 06/5584942 – Fax 06/55369637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primaria - </w:t>
    </w:r>
    <w:proofErr w:type="spellStart"/>
    <w:r w:rsidRPr="00E350FA">
      <w:rPr>
        <w:rFonts w:ascii="Cambria" w:hAnsi="Cambria"/>
        <w:sz w:val="16"/>
        <w:szCs w:val="16"/>
      </w:rPr>
      <w:t>G.Pascoli</w:t>
    </w:r>
    <w:proofErr w:type="spellEnd"/>
    <w:r w:rsidRPr="00E350FA">
      <w:rPr>
        <w:rFonts w:ascii="Cambria" w:hAnsi="Cambria"/>
        <w:sz w:val="16"/>
        <w:szCs w:val="16"/>
      </w:rPr>
      <w:t xml:space="preserve"> - Via Dei </w:t>
    </w:r>
    <w:proofErr w:type="spellStart"/>
    <w:r w:rsidRPr="00E350FA">
      <w:rPr>
        <w:rFonts w:ascii="Cambria" w:hAnsi="Cambria"/>
        <w:sz w:val="16"/>
        <w:szCs w:val="16"/>
      </w:rPr>
      <w:t>Papareschi</w:t>
    </w:r>
    <w:proofErr w:type="spellEnd"/>
    <w:r w:rsidRPr="00E350FA">
      <w:rPr>
        <w:rFonts w:ascii="Cambria" w:hAnsi="Cambria"/>
        <w:sz w:val="16"/>
        <w:szCs w:val="16"/>
      </w:rPr>
      <w:t>, 22/A - 00146 - Roma - Tel 06/5594585 – Fax 06/5587914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primaria - V. Cuoco  – Via </w:t>
    </w:r>
    <w:proofErr w:type="spellStart"/>
    <w:r w:rsidRPr="00E350FA">
      <w:rPr>
        <w:rFonts w:ascii="Cambria" w:hAnsi="Cambria"/>
        <w:sz w:val="16"/>
        <w:szCs w:val="16"/>
      </w:rPr>
      <w:t>Blaserna</w:t>
    </w:r>
    <w:proofErr w:type="spellEnd"/>
    <w:r w:rsidRPr="00E350FA">
      <w:rPr>
        <w:rFonts w:ascii="Cambria" w:hAnsi="Cambria"/>
        <w:sz w:val="16"/>
        <w:szCs w:val="16"/>
      </w:rPr>
      <w:t xml:space="preserve"> 47 - 00146 - Roma - Tel. 06/5576260 – Fax 06/55369595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infanzia - </w:t>
    </w:r>
    <w:proofErr w:type="spellStart"/>
    <w:r w:rsidRPr="00E350FA">
      <w:rPr>
        <w:rFonts w:ascii="Cambria" w:hAnsi="Cambria"/>
        <w:sz w:val="16"/>
        <w:szCs w:val="16"/>
      </w:rPr>
      <w:t>M.L.</w:t>
    </w:r>
    <w:proofErr w:type="spellEnd"/>
    <w:r w:rsidRPr="00E350FA">
      <w:rPr>
        <w:rFonts w:ascii="Cambria" w:hAnsi="Cambria"/>
        <w:sz w:val="16"/>
        <w:szCs w:val="16"/>
      </w:rPr>
      <w:t xml:space="preserve"> Giuliani” – Via </w:t>
    </w:r>
    <w:proofErr w:type="spellStart"/>
    <w:r w:rsidRPr="00E350FA">
      <w:rPr>
        <w:rFonts w:ascii="Cambria" w:hAnsi="Cambria"/>
        <w:sz w:val="16"/>
        <w:szCs w:val="16"/>
      </w:rPr>
      <w:t>Blaserna</w:t>
    </w:r>
    <w:proofErr w:type="spellEnd"/>
    <w:r w:rsidRPr="00E350FA">
      <w:rPr>
        <w:rFonts w:ascii="Cambria" w:hAnsi="Cambria"/>
        <w:sz w:val="16"/>
        <w:szCs w:val="16"/>
      </w:rPr>
      <w:t xml:space="preserve"> 47 - 00146 - Roma - Tel. 06/5576260 – Fax 06/55369595</w:t>
    </w:r>
  </w:p>
  <w:p w:rsidR="006E680D" w:rsidRPr="00E350FA" w:rsidRDefault="006E680D" w:rsidP="00DC61E7">
    <w:pPr>
      <w:tabs>
        <w:tab w:val="left" w:pos="567"/>
        <w:tab w:val="left" w:pos="5103"/>
      </w:tabs>
      <w:jc w:val="center"/>
      <w:rPr>
        <w:rFonts w:ascii="Cambria" w:hAnsi="Cambria"/>
        <w:sz w:val="16"/>
        <w:szCs w:val="16"/>
      </w:rPr>
    </w:pPr>
    <w:r w:rsidRPr="00E350FA">
      <w:rPr>
        <w:rFonts w:ascii="Cambria" w:hAnsi="Cambria"/>
        <w:sz w:val="16"/>
        <w:szCs w:val="16"/>
      </w:rPr>
      <w:t xml:space="preserve">Plesso primaria -  </w:t>
    </w:r>
    <w:proofErr w:type="spellStart"/>
    <w:r w:rsidRPr="00E350FA">
      <w:rPr>
        <w:rFonts w:ascii="Cambria" w:hAnsi="Cambria"/>
        <w:sz w:val="16"/>
        <w:szCs w:val="16"/>
      </w:rPr>
      <w:t>R.Guttuso</w:t>
    </w:r>
    <w:proofErr w:type="spellEnd"/>
    <w:r w:rsidRPr="00E350FA">
      <w:rPr>
        <w:rFonts w:ascii="Cambria" w:hAnsi="Cambria"/>
        <w:sz w:val="16"/>
        <w:szCs w:val="16"/>
      </w:rPr>
      <w:t xml:space="preserve"> – Via </w:t>
    </w:r>
    <w:proofErr w:type="spellStart"/>
    <w:r w:rsidRPr="00E350FA">
      <w:rPr>
        <w:rFonts w:ascii="Cambria" w:hAnsi="Cambria"/>
        <w:sz w:val="16"/>
        <w:szCs w:val="16"/>
      </w:rPr>
      <w:t>Cruto</w:t>
    </w:r>
    <w:proofErr w:type="spellEnd"/>
    <w:r w:rsidRPr="00E350FA">
      <w:rPr>
        <w:rFonts w:ascii="Cambria" w:hAnsi="Cambria"/>
        <w:sz w:val="16"/>
        <w:szCs w:val="16"/>
      </w:rPr>
      <w:t>, 41 - 00146 Roma Tel. 06/5588843 – Fax 06/55369581</w:t>
    </w:r>
  </w:p>
  <w:p w:rsidR="006E680D" w:rsidRDefault="006E680D" w:rsidP="004C604D">
    <w:pPr>
      <w:pStyle w:val="Titolo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5C4" w:rsidRDefault="004565C4">
      <w:r>
        <w:separator/>
      </w:r>
    </w:p>
  </w:footnote>
  <w:footnote w:type="continuationSeparator" w:id="1">
    <w:p w:rsidR="004565C4" w:rsidRDefault="004565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7D1CD7" w:rsidP="00901908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E680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E680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E680D" w:rsidRDefault="006E680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0D" w:rsidRDefault="006E680D" w:rsidP="00901908">
    <w:pPr>
      <w:pStyle w:val="Intestazione"/>
      <w:framePr w:wrap="around" w:vAnchor="text" w:hAnchor="margin" w:xAlign="center" w:y="1"/>
      <w:rPr>
        <w:rStyle w:val="Numeropagina"/>
      </w:rPr>
    </w:pPr>
  </w:p>
  <w:tbl>
    <w:tblPr>
      <w:tblW w:w="9889" w:type="dxa"/>
      <w:tblLook w:val="04A0"/>
    </w:tblPr>
    <w:tblGrid>
      <w:gridCol w:w="876"/>
      <w:gridCol w:w="9013"/>
    </w:tblGrid>
    <w:tr w:rsidR="00D20E0E" w:rsidTr="00F42F22">
      <w:tc>
        <w:tcPr>
          <w:tcW w:w="829" w:type="dxa"/>
        </w:tcPr>
        <w:p w:rsidR="00D20E0E" w:rsidRDefault="00800FFE" w:rsidP="00F42F22">
          <w:r>
            <w:rPr>
              <w:rFonts w:cs="Arial Narrow"/>
              <w:noProof/>
              <w:color w:val="FFFFFF"/>
            </w:rPr>
            <w:drawing>
              <wp:inline distT="0" distB="0" distL="0" distR="0">
                <wp:extent cx="391160" cy="464820"/>
                <wp:effectExtent l="19050" t="0" r="8890" b="0"/>
                <wp:docPr id="3" name="Immagine 2" descr="miur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miur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1160" cy="464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60" w:type="dxa"/>
        </w:tcPr>
        <w:p w:rsidR="00D20E0E" w:rsidRPr="00C95677" w:rsidRDefault="00D20E0E" w:rsidP="00F42F22">
          <w:pPr>
            <w:pStyle w:val="Titolo1"/>
            <w:jc w:val="left"/>
            <w:rPr>
              <w:rFonts w:ascii="Cambria" w:hAnsi="Cambria"/>
              <w:b w:val="0"/>
              <w:sz w:val="16"/>
              <w:szCs w:val="16"/>
            </w:rPr>
          </w:pPr>
        </w:p>
        <w:p w:rsidR="00D20E0E" w:rsidRPr="00D20E0E" w:rsidRDefault="00D20E0E" w:rsidP="00063532">
          <w:pPr>
            <w:pStyle w:val="Titolo1"/>
            <w:jc w:val="left"/>
            <w:rPr>
              <w:sz w:val="16"/>
              <w:szCs w:val="16"/>
            </w:rPr>
          </w:pPr>
          <w:r w:rsidRPr="00D20E0E">
            <w:rPr>
              <w:rFonts w:ascii="Cambria" w:hAnsi="Cambria"/>
              <w:b w:val="0"/>
              <w:sz w:val="16"/>
              <w:szCs w:val="16"/>
            </w:rPr>
            <w:t>ISTITUTO COMPRENSIVO “GIUSEPPE BAGNERA”  -  Via G. Bagnera,  64 – 00146 Roma –</w:t>
          </w:r>
          <w:r w:rsidRPr="00D20E0E">
            <w:rPr>
              <w:rFonts w:ascii="Cambria" w:hAnsi="Cambria"/>
              <w:sz w:val="16"/>
              <w:szCs w:val="16"/>
            </w:rPr>
            <w:t xml:space="preserve"> </w:t>
          </w:r>
          <w:proofErr w:type="spellStart"/>
          <w:r w:rsidRPr="00D20E0E">
            <w:rPr>
              <w:rFonts w:ascii="Cambria" w:hAnsi="Cambria"/>
              <w:b w:val="0"/>
              <w:sz w:val="16"/>
              <w:szCs w:val="16"/>
            </w:rPr>
            <w:t>Cod.fisc.</w:t>
          </w:r>
          <w:proofErr w:type="spellEnd"/>
          <w:r w:rsidRPr="00D20E0E">
            <w:rPr>
              <w:rFonts w:ascii="Cambria" w:hAnsi="Cambria"/>
              <w:b w:val="0"/>
              <w:sz w:val="16"/>
              <w:szCs w:val="16"/>
            </w:rPr>
            <w:t xml:space="preserve"> 97713450589 </w:t>
          </w:r>
          <w:r w:rsidRPr="00D20E0E">
            <w:rPr>
              <w:rFonts w:ascii="Wingdings" w:hAnsi="Wingdings" w:cs="Wingdings"/>
              <w:sz w:val="16"/>
              <w:szCs w:val="16"/>
            </w:rPr>
            <w:t></w:t>
          </w:r>
          <w:r w:rsidRPr="00D20E0E">
            <w:rPr>
              <w:rFonts w:ascii="MS Shell Dlg 2" w:hAnsi="MS Shell Dlg 2" w:cs="MS Shell Dlg 2"/>
              <w:sz w:val="16"/>
              <w:szCs w:val="16"/>
            </w:rPr>
            <w:t xml:space="preserve"> </w:t>
          </w:r>
        </w:p>
      </w:tc>
    </w:tr>
  </w:tbl>
  <w:p w:rsidR="006E680D" w:rsidRDefault="006E680D" w:rsidP="00D20E0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0C3" w:rsidRDefault="001400C3" w:rsidP="00AB1EE0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</w:p>
  <w:p w:rsidR="008318AA" w:rsidRDefault="007D1CD7" w:rsidP="00AB1EE0">
    <w:pPr>
      <w:tabs>
        <w:tab w:val="left" w:pos="567"/>
        <w:tab w:val="left" w:pos="5103"/>
      </w:tabs>
      <w:jc w:val="center"/>
      <w:rPr>
        <w:rFonts w:cs="Arial Narrow"/>
        <w:noProof/>
        <w:color w:val="FFFFFF"/>
      </w:rPr>
    </w:pPr>
    <w:r w:rsidRPr="007D1CD7">
      <w:rPr>
        <w:rFonts w:ascii="Book Antiqua" w:hAnsi="Book Antiqua"/>
        <w:noProof/>
      </w:rPr>
      <w:pict>
        <v:oval id="_x0000_s15363" style="position:absolute;left:0;text-align:left;margin-left:7.4pt;margin-top:40.85pt;width:66.25pt;height:60.5pt;z-index:251657728;mso-wrap-style:none" strokecolor="white">
          <v:textbox style="mso-next-textbox:#_x0000_s15363">
            <w:txbxContent>
              <w:p w:rsidR="00AB1EE0" w:rsidRDefault="00800FFE">
                <w:r>
                  <w:rPr>
                    <w:rFonts w:cs="Arial Narrow"/>
                    <w:noProof/>
                    <w:color w:val="FFFFFF"/>
                  </w:rPr>
                  <w:drawing>
                    <wp:inline distT="0" distB="0" distL="0" distR="0">
                      <wp:extent cx="454660" cy="491490"/>
                      <wp:effectExtent l="19050" t="0" r="2540" b="0"/>
                      <wp:docPr id="2" name="Immagine 2" descr="miur_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" descr="miur_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4660" cy="4914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 w:rsidR="00800FFE">
      <w:rPr>
        <w:rFonts w:cs="Arial Narrow"/>
        <w:noProof/>
        <w:color w:val="FFFFFF"/>
      </w:rPr>
      <w:drawing>
        <wp:inline distT="0" distB="0" distL="0" distR="0">
          <wp:extent cx="4011930" cy="697865"/>
          <wp:effectExtent l="19050" t="0" r="7620" b="0"/>
          <wp:docPr id="1" name="Immagine 0" descr="banner-PON-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banner-PON-2014-2020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1930" cy="697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680D" w:rsidRPr="009E7F8D" w:rsidRDefault="006E680D" w:rsidP="00AB1EE0">
    <w:pPr>
      <w:tabs>
        <w:tab w:val="left" w:pos="567"/>
        <w:tab w:val="left" w:pos="5103"/>
      </w:tabs>
      <w:jc w:val="center"/>
      <w:rPr>
        <w:rFonts w:ascii="Book Antiqua" w:hAnsi="Book Antiqua"/>
      </w:rPr>
    </w:pPr>
    <w:r w:rsidRPr="009E7F8D">
      <w:rPr>
        <w:rFonts w:ascii="Book Antiqua" w:hAnsi="Book Antiqua"/>
      </w:rPr>
      <w:t>Ministero dell’Istruzione,</w:t>
    </w:r>
    <w:r w:rsidRPr="009E7F8D">
      <w:rPr>
        <w:rFonts w:ascii="Book Antiqua" w:hAnsi="Book Antiqua"/>
        <w:b/>
      </w:rPr>
      <w:t xml:space="preserve"> </w:t>
    </w:r>
    <w:r w:rsidRPr="009E7F8D">
      <w:rPr>
        <w:rFonts w:ascii="Book Antiqua" w:hAnsi="Book Antiqua"/>
      </w:rPr>
      <w:t>dell’Università e della Ricerca</w:t>
    </w:r>
  </w:p>
  <w:p w:rsidR="006E680D" w:rsidRPr="009E7F8D" w:rsidRDefault="006E680D" w:rsidP="00B84991">
    <w:pPr>
      <w:tabs>
        <w:tab w:val="left" w:pos="567"/>
        <w:tab w:val="left" w:pos="5103"/>
      </w:tabs>
      <w:jc w:val="center"/>
      <w:rPr>
        <w:rFonts w:ascii="Book Antiqua" w:hAnsi="Book Antiqua"/>
        <w:sz w:val="22"/>
        <w:szCs w:val="22"/>
      </w:rPr>
    </w:pPr>
    <w:r w:rsidRPr="009E7F8D">
      <w:rPr>
        <w:rFonts w:ascii="Book Antiqua" w:hAnsi="Book Antiqua"/>
        <w:sz w:val="22"/>
        <w:szCs w:val="22"/>
      </w:rPr>
      <w:t>Ufficio Scolastico Regionale per il Lazio</w:t>
    </w:r>
  </w:p>
  <w:p w:rsidR="006E680D" w:rsidRPr="009E7F8D" w:rsidRDefault="006E680D" w:rsidP="00B84991">
    <w:pPr>
      <w:pStyle w:val="Titolo1"/>
      <w:rPr>
        <w:rFonts w:ascii="Book Antiqua" w:hAnsi="Book Antiqua"/>
        <w:sz w:val="20"/>
      </w:rPr>
    </w:pPr>
    <w:r w:rsidRPr="009E7F8D">
      <w:rPr>
        <w:rFonts w:ascii="Book Antiqua" w:hAnsi="Book Antiqua"/>
        <w:sz w:val="20"/>
      </w:rPr>
      <w:t>ISTITUTO COMPRENSIVO “</w:t>
    </w:r>
    <w:r>
      <w:rPr>
        <w:rFonts w:ascii="Book Antiqua" w:hAnsi="Book Antiqua"/>
        <w:sz w:val="20"/>
      </w:rPr>
      <w:t>GIUSEPPE BAGNERA</w:t>
    </w:r>
    <w:r w:rsidRPr="009E7F8D">
      <w:rPr>
        <w:rFonts w:ascii="Book Antiqua" w:hAnsi="Book Antiqua"/>
        <w:sz w:val="20"/>
      </w:rPr>
      <w:t xml:space="preserve">”  </w:t>
    </w:r>
  </w:p>
  <w:p w:rsidR="006E680D" w:rsidRPr="009E7F8D" w:rsidRDefault="006E680D" w:rsidP="00977FD7">
    <w:pPr>
      <w:tabs>
        <w:tab w:val="left" w:pos="567"/>
        <w:tab w:val="left" w:pos="5103"/>
      </w:tabs>
      <w:jc w:val="center"/>
      <w:rPr>
        <w:rFonts w:ascii="Book Antiqua" w:hAnsi="Book Antiqua"/>
        <w:sz w:val="20"/>
        <w:szCs w:val="20"/>
      </w:rPr>
    </w:pPr>
    <w:r w:rsidRPr="009E7F8D">
      <w:rPr>
        <w:rFonts w:ascii="Book Antiqua" w:hAnsi="Book Antiqua"/>
        <w:sz w:val="20"/>
        <w:szCs w:val="20"/>
      </w:rPr>
      <w:t xml:space="preserve">Sede centrale - Via </w:t>
    </w:r>
    <w:r>
      <w:rPr>
        <w:rFonts w:ascii="Book Antiqua" w:hAnsi="Book Antiqua"/>
        <w:sz w:val="20"/>
        <w:szCs w:val="20"/>
      </w:rPr>
      <w:t xml:space="preserve">G. </w:t>
    </w:r>
    <w:r w:rsidRPr="009E7F8D">
      <w:rPr>
        <w:rFonts w:ascii="Book Antiqua" w:hAnsi="Book Antiqua"/>
        <w:sz w:val="20"/>
        <w:szCs w:val="20"/>
      </w:rPr>
      <w:t xml:space="preserve">Bagnera 64 – 00146 – Roma - Tel.  06/5580690 - Fax 06/5599317 </w:t>
    </w:r>
  </w:p>
  <w:p w:rsidR="006E680D" w:rsidRPr="00C46AFB" w:rsidRDefault="006E680D" w:rsidP="00CE1D64">
    <w:pPr>
      <w:tabs>
        <w:tab w:val="left" w:pos="567"/>
        <w:tab w:val="left" w:pos="5103"/>
      </w:tabs>
      <w:jc w:val="both"/>
      <w:rPr>
        <w:rFonts w:ascii="Book Antiqua" w:hAnsi="Book Antiqua"/>
        <w:sz w:val="20"/>
        <w:szCs w:val="20"/>
        <w:lang w:val="en-US"/>
      </w:rPr>
    </w:pPr>
    <w:r>
      <w:rPr>
        <w:rFonts w:ascii="Book Antiqua" w:hAnsi="Book Antiqua"/>
        <w:sz w:val="20"/>
        <w:szCs w:val="20"/>
      </w:rPr>
      <w:t xml:space="preserve">             </w:t>
    </w:r>
    <w:r w:rsidRPr="009E7F8D">
      <w:rPr>
        <w:rFonts w:ascii="Book Antiqua" w:hAnsi="Book Antiqua"/>
        <w:sz w:val="20"/>
        <w:szCs w:val="20"/>
      </w:rPr>
      <w:t xml:space="preserve">Distretto Scolastico  23 – Municipio XI (ex XV)  - Cod. </w:t>
    </w:r>
    <w:proofErr w:type="spellStart"/>
    <w:r w:rsidRPr="009E7F8D">
      <w:rPr>
        <w:rFonts w:ascii="Book Antiqua" w:hAnsi="Book Antiqua"/>
        <w:sz w:val="20"/>
        <w:szCs w:val="20"/>
      </w:rPr>
      <w:t>Mecc</w:t>
    </w:r>
    <w:proofErr w:type="spellEnd"/>
    <w:r w:rsidRPr="009E7F8D">
      <w:rPr>
        <w:rFonts w:ascii="Book Antiqua" w:hAnsi="Book Antiqua"/>
        <w:sz w:val="20"/>
        <w:szCs w:val="20"/>
      </w:rPr>
      <w:t xml:space="preserve">. </w:t>
    </w:r>
    <w:r w:rsidRPr="00C46AFB">
      <w:rPr>
        <w:rFonts w:ascii="Book Antiqua" w:hAnsi="Book Antiqua"/>
        <w:sz w:val="20"/>
        <w:szCs w:val="20"/>
        <w:lang w:val="en-US"/>
      </w:rPr>
      <w:t xml:space="preserve">RMIC8FS007 – Cod. </w:t>
    </w:r>
    <w:proofErr w:type="spellStart"/>
    <w:r w:rsidRPr="00C46AFB">
      <w:rPr>
        <w:rFonts w:ascii="Book Antiqua" w:hAnsi="Book Antiqua"/>
        <w:sz w:val="20"/>
        <w:szCs w:val="20"/>
        <w:lang w:val="en-US"/>
      </w:rPr>
      <w:t>Fisc</w:t>
    </w:r>
    <w:proofErr w:type="spellEnd"/>
    <w:r w:rsidRPr="00C46AFB">
      <w:rPr>
        <w:rFonts w:ascii="Book Antiqua" w:hAnsi="Book Antiqua"/>
        <w:sz w:val="20"/>
        <w:szCs w:val="20"/>
        <w:lang w:val="en-US"/>
      </w:rPr>
      <w:t>. 97713450589</w:t>
    </w:r>
  </w:p>
  <w:p w:rsidR="006E680D" w:rsidRPr="005F2592" w:rsidRDefault="006E680D" w:rsidP="00B84991">
    <w:pPr>
      <w:jc w:val="center"/>
      <w:rPr>
        <w:rFonts w:ascii="Book Antiqua" w:hAnsi="Book Antiqua"/>
        <w:sz w:val="20"/>
        <w:szCs w:val="20"/>
      </w:rPr>
    </w:pPr>
    <w:r w:rsidRPr="005F2592">
      <w:rPr>
        <w:rFonts w:ascii="Book Antiqua" w:hAnsi="Book Antiqua"/>
        <w:sz w:val="20"/>
        <w:szCs w:val="20"/>
      </w:rPr>
      <w:t xml:space="preserve">Sito web: </w:t>
    </w:r>
    <w:hyperlink r:id="rId3" w:history="1">
      <w:r w:rsidRPr="005F2592">
        <w:rPr>
          <w:rStyle w:val="Collegamentoipertestuale"/>
          <w:rFonts w:ascii="Book Antiqua" w:hAnsi="Book Antiqua"/>
          <w:sz w:val="20"/>
          <w:szCs w:val="20"/>
        </w:rPr>
        <w:t>www.icbagnera.gov.it</w:t>
      </w:r>
    </w:hyperlink>
    <w:r w:rsidRPr="005F2592">
      <w:rPr>
        <w:rFonts w:ascii="Book Antiqua" w:hAnsi="Book Antiqua"/>
        <w:b/>
        <w:sz w:val="20"/>
        <w:szCs w:val="20"/>
      </w:rPr>
      <w:t xml:space="preserve"> - </w:t>
    </w:r>
    <w:r w:rsidRPr="005F2592">
      <w:rPr>
        <w:rFonts w:ascii="Book Antiqua" w:hAnsi="Book Antiqua"/>
        <w:sz w:val="20"/>
        <w:szCs w:val="20"/>
      </w:rPr>
      <w:t xml:space="preserve">E-Mail: </w:t>
    </w:r>
    <w:hyperlink r:id="rId4" w:history="1">
      <w:r w:rsidRPr="005F2592">
        <w:rPr>
          <w:rStyle w:val="Collegamentoipertestuale"/>
          <w:rFonts w:ascii="Book Antiqua" w:hAnsi="Book Antiqua"/>
          <w:sz w:val="20"/>
          <w:szCs w:val="20"/>
        </w:rPr>
        <w:t>rmic8fs007@istruzione.it</w:t>
      </w:r>
    </w:hyperlink>
    <w:r w:rsidRPr="005F2592">
      <w:rPr>
        <w:rFonts w:ascii="Book Antiqua" w:hAnsi="Book Antiqua"/>
        <w:sz w:val="20"/>
        <w:szCs w:val="20"/>
      </w:rPr>
      <w:t xml:space="preserve">  Pec: </w:t>
    </w:r>
    <w:hyperlink r:id="rId5" w:history="1">
      <w:r w:rsidRPr="005F2592">
        <w:rPr>
          <w:rStyle w:val="Collegamentoipertestuale"/>
          <w:rFonts w:ascii="Book Antiqua" w:hAnsi="Book Antiqua"/>
          <w:sz w:val="20"/>
          <w:szCs w:val="20"/>
        </w:rPr>
        <w:t>rmic8fs007@pec.istruzione.it</w:t>
      </w:r>
    </w:hyperlink>
    <w:r w:rsidRPr="005F2592">
      <w:rPr>
        <w:rFonts w:ascii="Book Antiqua" w:hAnsi="Book Antiqua"/>
        <w:sz w:val="20"/>
        <w:szCs w:val="20"/>
      </w:rPr>
      <w:t xml:space="preserve"> </w:t>
    </w:r>
  </w:p>
  <w:p w:rsidR="006E680D" w:rsidRPr="005F2592" w:rsidRDefault="006E680D" w:rsidP="00942E44">
    <w:pPr>
      <w:tabs>
        <w:tab w:val="left" w:pos="567"/>
        <w:tab w:val="left" w:pos="5103"/>
      </w:tabs>
      <w:jc w:val="center"/>
      <w:rPr>
        <w:rFonts w:ascii="Book Antiqua" w:hAnsi="Book Antiqua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5291"/>
    <w:multiLevelType w:val="hybridMultilevel"/>
    <w:tmpl w:val="99889EFA"/>
    <w:lvl w:ilvl="0" w:tplc="D7AA3D34">
      <w:start w:val="1"/>
      <w:numFmt w:val="decimal"/>
      <w:lvlText w:val="%1."/>
      <w:lvlJc w:val="left"/>
      <w:pPr>
        <w:ind w:left="2433" w:hanging="360"/>
      </w:pPr>
    </w:lvl>
    <w:lvl w:ilvl="1" w:tplc="6540B6F4" w:tentative="1">
      <w:start w:val="1"/>
      <w:numFmt w:val="lowerLetter"/>
      <w:lvlText w:val="%2."/>
      <w:lvlJc w:val="left"/>
      <w:pPr>
        <w:ind w:left="3153" w:hanging="360"/>
      </w:pPr>
    </w:lvl>
    <w:lvl w:ilvl="2" w:tplc="647AFAF2" w:tentative="1">
      <w:start w:val="1"/>
      <w:numFmt w:val="lowerRoman"/>
      <w:lvlText w:val="%3."/>
      <w:lvlJc w:val="right"/>
      <w:pPr>
        <w:ind w:left="3873" w:hanging="180"/>
      </w:pPr>
    </w:lvl>
    <w:lvl w:ilvl="3" w:tplc="B98CA244" w:tentative="1">
      <w:start w:val="1"/>
      <w:numFmt w:val="decimal"/>
      <w:lvlText w:val="%4."/>
      <w:lvlJc w:val="left"/>
      <w:pPr>
        <w:ind w:left="4593" w:hanging="360"/>
      </w:pPr>
    </w:lvl>
    <w:lvl w:ilvl="4" w:tplc="A4B2E2C4" w:tentative="1">
      <w:start w:val="1"/>
      <w:numFmt w:val="lowerLetter"/>
      <w:lvlText w:val="%5."/>
      <w:lvlJc w:val="left"/>
      <w:pPr>
        <w:ind w:left="5313" w:hanging="360"/>
      </w:pPr>
    </w:lvl>
    <w:lvl w:ilvl="5" w:tplc="0DD606C2" w:tentative="1">
      <w:start w:val="1"/>
      <w:numFmt w:val="lowerRoman"/>
      <w:lvlText w:val="%6."/>
      <w:lvlJc w:val="right"/>
      <w:pPr>
        <w:ind w:left="6033" w:hanging="180"/>
      </w:pPr>
    </w:lvl>
    <w:lvl w:ilvl="6" w:tplc="8E78142C" w:tentative="1">
      <w:start w:val="1"/>
      <w:numFmt w:val="decimal"/>
      <w:lvlText w:val="%7."/>
      <w:lvlJc w:val="left"/>
      <w:pPr>
        <w:ind w:left="6753" w:hanging="360"/>
      </w:pPr>
    </w:lvl>
    <w:lvl w:ilvl="7" w:tplc="58F4E522" w:tentative="1">
      <w:start w:val="1"/>
      <w:numFmt w:val="lowerLetter"/>
      <w:lvlText w:val="%8."/>
      <w:lvlJc w:val="left"/>
      <w:pPr>
        <w:ind w:left="7473" w:hanging="360"/>
      </w:pPr>
    </w:lvl>
    <w:lvl w:ilvl="8" w:tplc="D56C1DA2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">
    <w:nsid w:val="05C328B2"/>
    <w:multiLevelType w:val="hybridMultilevel"/>
    <w:tmpl w:val="DD9C2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E1FFE"/>
    <w:multiLevelType w:val="hybridMultilevel"/>
    <w:tmpl w:val="30602344"/>
    <w:lvl w:ilvl="0" w:tplc="0410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665540"/>
    <w:multiLevelType w:val="hybridMultilevel"/>
    <w:tmpl w:val="9BBC01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F1295"/>
    <w:multiLevelType w:val="hybridMultilevel"/>
    <w:tmpl w:val="39F4BCBE"/>
    <w:lvl w:ilvl="0" w:tplc="04100001">
      <w:start w:val="1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7418A4"/>
    <w:multiLevelType w:val="hybridMultilevel"/>
    <w:tmpl w:val="E5CC805E"/>
    <w:lvl w:ilvl="0" w:tplc="3D1AA2EA">
      <w:numFmt w:val="bullet"/>
      <w:lvlText w:val="-"/>
      <w:lvlJc w:val="left"/>
      <w:pPr>
        <w:ind w:left="946" w:hanging="360"/>
      </w:pPr>
      <w:rPr>
        <w:rFonts w:hint="default"/>
        <w:w w:val="99"/>
        <w:lang w:val="it-IT" w:eastAsia="it-IT" w:bidi="it-IT"/>
      </w:rPr>
    </w:lvl>
    <w:lvl w:ilvl="1" w:tplc="933AB784">
      <w:numFmt w:val="bullet"/>
      <w:lvlText w:val="•"/>
      <w:lvlJc w:val="left"/>
      <w:pPr>
        <w:ind w:left="1932" w:hanging="360"/>
      </w:pPr>
      <w:rPr>
        <w:rFonts w:hint="default"/>
        <w:lang w:val="it-IT" w:eastAsia="it-IT" w:bidi="it-IT"/>
      </w:rPr>
    </w:lvl>
    <w:lvl w:ilvl="2" w:tplc="E2E0442C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9808DA3A">
      <w:numFmt w:val="bullet"/>
      <w:lvlText w:val="•"/>
      <w:lvlJc w:val="left"/>
      <w:pPr>
        <w:ind w:left="3917" w:hanging="360"/>
      </w:pPr>
      <w:rPr>
        <w:rFonts w:hint="default"/>
        <w:lang w:val="it-IT" w:eastAsia="it-IT" w:bidi="it-IT"/>
      </w:rPr>
    </w:lvl>
    <w:lvl w:ilvl="4" w:tplc="6640402C">
      <w:numFmt w:val="bullet"/>
      <w:lvlText w:val="•"/>
      <w:lvlJc w:val="left"/>
      <w:pPr>
        <w:ind w:left="4910" w:hanging="360"/>
      </w:pPr>
      <w:rPr>
        <w:rFonts w:hint="default"/>
        <w:lang w:val="it-IT" w:eastAsia="it-IT" w:bidi="it-IT"/>
      </w:rPr>
    </w:lvl>
    <w:lvl w:ilvl="5" w:tplc="2EB68B28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EBAE24B2">
      <w:numFmt w:val="bullet"/>
      <w:lvlText w:val="•"/>
      <w:lvlJc w:val="left"/>
      <w:pPr>
        <w:ind w:left="6895" w:hanging="360"/>
      </w:pPr>
      <w:rPr>
        <w:rFonts w:hint="default"/>
        <w:lang w:val="it-IT" w:eastAsia="it-IT" w:bidi="it-IT"/>
      </w:rPr>
    </w:lvl>
    <w:lvl w:ilvl="7" w:tplc="023ACA20">
      <w:numFmt w:val="bullet"/>
      <w:lvlText w:val="•"/>
      <w:lvlJc w:val="left"/>
      <w:pPr>
        <w:ind w:left="7888" w:hanging="360"/>
      </w:pPr>
      <w:rPr>
        <w:rFonts w:hint="default"/>
        <w:lang w:val="it-IT" w:eastAsia="it-IT" w:bidi="it-IT"/>
      </w:rPr>
    </w:lvl>
    <w:lvl w:ilvl="8" w:tplc="A942DF72">
      <w:numFmt w:val="bullet"/>
      <w:lvlText w:val="•"/>
      <w:lvlJc w:val="left"/>
      <w:pPr>
        <w:ind w:left="8881" w:hanging="360"/>
      </w:pPr>
      <w:rPr>
        <w:rFonts w:hint="default"/>
        <w:lang w:val="it-IT" w:eastAsia="it-IT" w:bidi="it-IT"/>
      </w:rPr>
    </w:lvl>
  </w:abstractNum>
  <w:abstractNum w:abstractNumId="6">
    <w:nsid w:val="21B01438"/>
    <w:multiLevelType w:val="hybridMultilevel"/>
    <w:tmpl w:val="2E3AAD52"/>
    <w:lvl w:ilvl="0" w:tplc="ABFA28D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540C4"/>
    <w:multiLevelType w:val="hybridMultilevel"/>
    <w:tmpl w:val="24AC4F7A"/>
    <w:lvl w:ilvl="0" w:tplc="74A67AB6">
      <w:start w:val="1"/>
      <w:numFmt w:val="decimal"/>
      <w:lvlText w:val="%1."/>
      <w:lvlJc w:val="left"/>
      <w:pPr>
        <w:ind w:left="1292" w:hanging="361"/>
      </w:pPr>
      <w:rPr>
        <w:rFonts w:ascii="Garamond" w:eastAsia="Garamond" w:hAnsi="Garamond" w:cs="Garamond" w:hint="default"/>
        <w:spacing w:val="-1"/>
        <w:w w:val="100"/>
        <w:sz w:val="22"/>
        <w:szCs w:val="22"/>
        <w:lang w:val="it-IT" w:eastAsia="it-IT" w:bidi="it-IT"/>
      </w:rPr>
    </w:lvl>
    <w:lvl w:ilvl="1" w:tplc="FC5C0AAC">
      <w:numFmt w:val="bullet"/>
      <w:lvlText w:val="•"/>
      <w:lvlJc w:val="left"/>
      <w:pPr>
        <w:ind w:left="2256" w:hanging="361"/>
      </w:pPr>
      <w:rPr>
        <w:rFonts w:hint="default"/>
        <w:lang w:val="it-IT" w:eastAsia="it-IT" w:bidi="it-IT"/>
      </w:rPr>
    </w:lvl>
    <w:lvl w:ilvl="2" w:tplc="BD3637F6">
      <w:numFmt w:val="bullet"/>
      <w:lvlText w:val="•"/>
      <w:lvlJc w:val="left"/>
      <w:pPr>
        <w:ind w:left="3213" w:hanging="361"/>
      </w:pPr>
      <w:rPr>
        <w:rFonts w:hint="default"/>
        <w:lang w:val="it-IT" w:eastAsia="it-IT" w:bidi="it-IT"/>
      </w:rPr>
    </w:lvl>
    <w:lvl w:ilvl="3" w:tplc="212633FA">
      <w:numFmt w:val="bullet"/>
      <w:lvlText w:val="•"/>
      <w:lvlJc w:val="left"/>
      <w:pPr>
        <w:ind w:left="4169" w:hanging="361"/>
      </w:pPr>
      <w:rPr>
        <w:rFonts w:hint="default"/>
        <w:lang w:val="it-IT" w:eastAsia="it-IT" w:bidi="it-IT"/>
      </w:rPr>
    </w:lvl>
    <w:lvl w:ilvl="4" w:tplc="6BDEA126">
      <w:numFmt w:val="bullet"/>
      <w:lvlText w:val="•"/>
      <w:lvlJc w:val="left"/>
      <w:pPr>
        <w:ind w:left="5126" w:hanging="361"/>
      </w:pPr>
      <w:rPr>
        <w:rFonts w:hint="default"/>
        <w:lang w:val="it-IT" w:eastAsia="it-IT" w:bidi="it-IT"/>
      </w:rPr>
    </w:lvl>
    <w:lvl w:ilvl="5" w:tplc="9718E266">
      <w:numFmt w:val="bullet"/>
      <w:lvlText w:val="•"/>
      <w:lvlJc w:val="left"/>
      <w:pPr>
        <w:ind w:left="6083" w:hanging="361"/>
      </w:pPr>
      <w:rPr>
        <w:rFonts w:hint="default"/>
        <w:lang w:val="it-IT" w:eastAsia="it-IT" w:bidi="it-IT"/>
      </w:rPr>
    </w:lvl>
    <w:lvl w:ilvl="6" w:tplc="22F20C06">
      <w:numFmt w:val="bullet"/>
      <w:lvlText w:val="•"/>
      <w:lvlJc w:val="left"/>
      <w:pPr>
        <w:ind w:left="7039" w:hanging="361"/>
      </w:pPr>
      <w:rPr>
        <w:rFonts w:hint="default"/>
        <w:lang w:val="it-IT" w:eastAsia="it-IT" w:bidi="it-IT"/>
      </w:rPr>
    </w:lvl>
    <w:lvl w:ilvl="7" w:tplc="C2FCAEDC">
      <w:numFmt w:val="bullet"/>
      <w:lvlText w:val="•"/>
      <w:lvlJc w:val="left"/>
      <w:pPr>
        <w:ind w:left="7996" w:hanging="361"/>
      </w:pPr>
      <w:rPr>
        <w:rFonts w:hint="default"/>
        <w:lang w:val="it-IT" w:eastAsia="it-IT" w:bidi="it-IT"/>
      </w:rPr>
    </w:lvl>
    <w:lvl w:ilvl="8" w:tplc="D2628126">
      <w:numFmt w:val="bullet"/>
      <w:lvlText w:val="•"/>
      <w:lvlJc w:val="left"/>
      <w:pPr>
        <w:ind w:left="8953" w:hanging="361"/>
      </w:pPr>
      <w:rPr>
        <w:rFonts w:hint="default"/>
        <w:lang w:val="it-IT" w:eastAsia="it-IT" w:bidi="it-IT"/>
      </w:rPr>
    </w:lvl>
  </w:abstractNum>
  <w:abstractNum w:abstractNumId="8">
    <w:nsid w:val="328C60F5"/>
    <w:multiLevelType w:val="hybridMultilevel"/>
    <w:tmpl w:val="D1CC0998"/>
    <w:lvl w:ilvl="0" w:tplc="7B1E8930">
      <w:numFmt w:val="bullet"/>
      <w:lvlText w:val="-"/>
      <w:lvlJc w:val="left"/>
      <w:pPr>
        <w:ind w:left="94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5FC3FBE">
      <w:numFmt w:val="bullet"/>
      <w:lvlText w:val="•"/>
      <w:lvlJc w:val="left"/>
      <w:pPr>
        <w:ind w:left="1932" w:hanging="360"/>
      </w:pPr>
      <w:rPr>
        <w:rFonts w:hint="default"/>
        <w:lang w:val="it-IT" w:eastAsia="it-IT" w:bidi="it-IT"/>
      </w:rPr>
    </w:lvl>
    <w:lvl w:ilvl="2" w:tplc="B3601B86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2CC4EB1E">
      <w:numFmt w:val="bullet"/>
      <w:lvlText w:val="•"/>
      <w:lvlJc w:val="left"/>
      <w:pPr>
        <w:ind w:left="3917" w:hanging="360"/>
      </w:pPr>
      <w:rPr>
        <w:rFonts w:hint="default"/>
        <w:lang w:val="it-IT" w:eastAsia="it-IT" w:bidi="it-IT"/>
      </w:rPr>
    </w:lvl>
    <w:lvl w:ilvl="4" w:tplc="813AFCD2">
      <w:numFmt w:val="bullet"/>
      <w:lvlText w:val="•"/>
      <w:lvlJc w:val="left"/>
      <w:pPr>
        <w:ind w:left="4910" w:hanging="360"/>
      </w:pPr>
      <w:rPr>
        <w:rFonts w:hint="default"/>
        <w:lang w:val="it-IT" w:eastAsia="it-IT" w:bidi="it-IT"/>
      </w:rPr>
    </w:lvl>
    <w:lvl w:ilvl="5" w:tplc="CFD82BF8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4738C38E">
      <w:numFmt w:val="bullet"/>
      <w:lvlText w:val="•"/>
      <w:lvlJc w:val="left"/>
      <w:pPr>
        <w:ind w:left="6895" w:hanging="360"/>
      </w:pPr>
      <w:rPr>
        <w:rFonts w:hint="default"/>
        <w:lang w:val="it-IT" w:eastAsia="it-IT" w:bidi="it-IT"/>
      </w:rPr>
    </w:lvl>
    <w:lvl w:ilvl="7" w:tplc="AE7081D4">
      <w:numFmt w:val="bullet"/>
      <w:lvlText w:val="•"/>
      <w:lvlJc w:val="left"/>
      <w:pPr>
        <w:ind w:left="7888" w:hanging="360"/>
      </w:pPr>
      <w:rPr>
        <w:rFonts w:hint="default"/>
        <w:lang w:val="it-IT" w:eastAsia="it-IT" w:bidi="it-IT"/>
      </w:rPr>
    </w:lvl>
    <w:lvl w:ilvl="8" w:tplc="266AFE84">
      <w:numFmt w:val="bullet"/>
      <w:lvlText w:val="•"/>
      <w:lvlJc w:val="left"/>
      <w:pPr>
        <w:ind w:left="8881" w:hanging="360"/>
      </w:pPr>
      <w:rPr>
        <w:rFonts w:hint="default"/>
        <w:lang w:val="it-IT" w:eastAsia="it-IT" w:bidi="it-IT"/>
      </w:rPr>
    </w:lvl>
  </w:abstractNum>
  <w:abstractNum w:abstractNumId="9">
    <w:nsid w:val="33063590"/>
    <w:multiLevelType w:val="hybridMultilevel"/>
    <w:tmpl w:val="42DA001C"/>
    <w:lvl w:ilvl="0" w:tplc="B388F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771B5"/>
    <w:multiLevelType w:val="hybridMultilevel"/>
    <w:tmpl w:val="F5AC81EE"/>
    <w:lvl w:ilvl="0" w:tplc="2F589B0C">
      <w:start w:val="1"/>
      <w:numFmt w:val="decimal"/>
      <w:lvlText w:val="%1)"/>
      <w:lvlJc w:val="left"/>
      <w:pPr>
        <w:ind w:left="946" w:hanging="360"/>
      </w:pPr>
      <w:rPr>
        <w:rFonts w:hint="default"/>
        <w:spacing w:val="0"/>
        <w:w w:val="99"/>
        <w:lang w:val="it-IT" w:eastAsia="it-IT" w:bidi="it-IT"/>
      </w:rPr>
    </w:lvl>
    <w:lvl w:ilvl="1" w:tplc="875E9DF2">
      <w:numFmt w:val="bullet"/>
      <w:lvlText w:val="•"/>
      <w:lvlJc w:val="left"/>
      <w:pPr>
        <w:ind w:left="1932" w:hanging="360"/>
      </w:pPr>
      <w:rPr>
        <w:rFonts w:hint="default"/>
        <w:lang w:val="it-IT" w:eastAsia="it-IT" w:bidi="it-IT"/>
      </w:rPr>
    </w:lvl>
    <w:lvl w:ilvl="2" w:tplc="B53EBA8C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3" w:tplc="20747F86">
      <w:numFmt w:val="bullet"/>
      <w:lvlText w:val="•"/>
      <w:lvlJc w:val="left"/>
      <w:pPr>
        <w:ind w:left="3917" w:hanging="360"/>
      </w:pPr>
      <w:rPr>
        <w:rFonts w:hint="default"/>
        <w:lang w:val="it-IT" w:eastAsia="it-IT" w:bidi="it-IT"/>
      </w:rPr>
    </w:lvl>
    <w:lvl w:ilvl="4" w:tplc="95EE4308">
      <w:numFmt w:val="bullet"/>
      <w:lvlText w:val="•"/>
      <w:lvlJc w:val="left"/>
      <w:pPr>
        <w:ind w:left="4910" w:hanging="360"/>
      </w:pPr>
      <w:rPr>
        <w:rFonts w:hint="default"/>
        <w:lang w:val="it-IT" w:eastAsia="it-IT" w:bidi="it-IT"/>
      </w:rPr>
    </w:lvl>
    <w:lvl w:ilvl="5" w:tplc="E65E631E">
      <w:numFmt w:val="bullet"/>
      <w:lvlText w:val="•"/>
      <w:lvlJc w:val="left"/>
      <w:pPr>
        <w:ind w:left="5903" w:hanging="360"/>
      </w:pPr>
      <w:rPr>
        <w:rFonts w:hint="default"/>
        <w:lang w:val="it-IT" w:eastAsia="it-IT" w:bidi="it-IT"/>
      </w:rPr>
    </w:lvl>
    <w:lvl w:ilvl="6" w:tplc="F0CE9004">
      <w:numFmt w:val="bullet"/>
      <w:lvlText w:val="•"/>
      <w:lvlJc w:val="left"/>
      <w:pPr>
        <w:ind w:left="6895" w:hanging="360"/>
      </w:pPr>
      <w:rPr>
        <w:rFonts w:hint="default"/>
        <w:lang w:val="it-IT" w:eastAsia="it-IT" w:bidi="it-IT"/>
      </w:rPr>
    </w:lvl>
    <w:lvl w:ilvl="7" w:tplc="4C4A2F56">
      <w:numFmt w:val="bullet"/>
      <w:lvlText w:val="•"/>
      <w:lvlJc w:val="left"/>
      <w:pPr>
        <w:ind w:left="7888" w:hanging="360"/>
      </w:pPr>
      <w:rPr>
        <w:rFonts w:hint="default"/>
        <w:lang w:val="it-IT" w:eastAsia="it-IT" w:bidi="it-IT"/>
      </w:rPr>
    </w:lvl>
    <w:lvl w:ilvl="8" w:tplc="779ACE76">
      <w:numFmt w:val="bullet"/>
      <w:lvlText w:val="•"/>
      <w:lvlJc w:val="left"/>
      <w:pPr>
        <w:ind w:left="8881" w:hanging="360"/>
      </w:pPr>
      <w:rPr>
        <w:rFonts w:hint="default"/>
        <w:lang w:val="it-IT" w:eastAsia="it-IT" w:bidi="it-IT"/>
      </w:rPr>
    </w:lvl>
  </w:abstractNum>
  <w:abstractNum w:abstractNumId="11">
    <w:nsid w:val="38746C3F"/>
    <w:multiLevelType w:val="hybridMultilevel"/>
    <w:tmpl w:val="C3C032C0"/>
    <w:lvl w:ilvl="0" w:tplc="0410000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EE3A5B"/>
    <w:multiLevelType w:val="hybridMultilevel"/>
    <w:tmpl w:val="DF7E8BDC"/>
    <w:lvl w:ilvl="0" w:tplc="EF007ED4">
      <w:start w:val="1"/>
      <w:numFmt w:val="decimal"/>
      <w:lvlText w:val="%1"/>
      <w:lvlJc w:val="left"/>
      <w:pPr>
        <w:ind w:left="382" w:hanging="156"/>
      </w:pPr>
      <w:rPr>
        <w:rFonts w:ascii="Garamond" w:eastAsia="Garamond" w:hAnsi="Garamond" w:cs="Garamond" w:hint="default"/>
        <w:b/>
        <w:bCs/>
        <w:color w:val="171512"/>
        <w:spacing w:val="-4"/>
        <w:w w:val="99"/>
        <w:sz w:val="24"/>
        <w:szCs w:val="24"/>
        <w:lang w:val="it-IT" w:eastAsia="it-IT" w:bidi="it-IT"/>
      </w:rPr>
    </w:lvl>
    <w:lvl w:ilvl="1" w:tplc="1BF4B60A">
      <w:numFmt w:val="bullet"/>
      <w:lvlText w:val="•"/>
      <w:lvlJc w:val="left"/>
      <w:pPr>
        <w:ind w:left="1428" w:hanging="156"/>
      </w:pPr>
      <w:rPr>
        <w:rFonts w:hint="default"/>
        <w:lang w:val="it-IT" w:eastAsia="it-IT" w:bidi="it-IT"/>
      </w:rPr>
    </w:lvl>
    <w:lvl w:ilvl="2" w:tplc="0C685D74">
      <w:numFmt w:val="bullet"/>
      <w:lvlText w:val="•"/>
      <w:lvlJc w:val="left"/>
      <w:pPr>
        <w:ind w:left="2477" w:hanging="156"/>
      </w:pPr>
      <w:rPr>
        <w:rFonts w:hint="default"/>
        <w:lang w:val="it-IT" w:eastAsia="it-IT" w:bidi="it-IT"/>
      </w:rPr>
    </w:lvl>
    <w:lvl w:ilvl="3" w:tplc="9DAA2A4C">
      <w:numFmt w:val="bullet"/>
      <w:lvlText w:val="•"/>
      <w:lvlJc w:val="left"/>
      <w:pPr>
        <w:ind w:left="3525" w:hanging="156"/>
      </w:pPr>
      <w:rPr>
        <w:rFonts w:hint="default"/>
        <w:lang w:val="it-IT" w:eastAsia="it-IT" w:bidi="it-IT"/>
      </w:rPr>
    </w:lvl>
    <w:lvl w:ilvl="4" w:tplc="126C4046">
      <w:numFmt w:val="bullet"/>
      <w:lvlText w:val="•"/>
      <w:lvlJc w:val="left"/>
      <w:pPr>
        <w:ind w:left="4574" w:hanging="156"/>
      </w:pPr>
      <w:rPr>
        <w:rFonts w:hint="default"/>
        <w:lang w:val="it-IT" w:eastAsia="it-IT" w:bidi="it-IT"/>
      </w:rPr>
    </w:lvl>
    <w:lvl w:ilvl="5" w:tplc="3856A190">
      <w:numFmt w:val="bullet"/>
      <w:lvlText w:val="•"/>
      <w:lvlJc w:val="left"/>
      <w:pPr>
        <w:ind w:left="5623" w:hanging="156"/>
      </w:pPr>
      <w:rPr>
        <w:rFonts w:hint="default"/>
        <w:lang w:val="it-IT" w:eastAsia="it-IT" w:bidi="it-IT"/>
      </w:rPr>
    </w:lvl>
    <w:lvl w:ilvl="6" w:tplc="7C2403E6">
      <w:numFmt w:val="bullet"/>
      <w:lvlText w:val="•"/>
      <w:lvlJc w:val="left"/>
      <w:pPr>
        <w:ind w:left="6671" w:hanging="156"/>
      </w:pPr>
      <w:rPr>
        <w:rFonts w:hint="default"/>
        <w:lang w:val="it-IT" w:eastAsia="it-IT" w:bidi="it-IT"/>
      </w:rPr>
    </w:lvl>
    <w:lvl w:ilvl="7" w:tplc="EDAC5EAC">
      <w:numFmt w:val="bullet"/>
      <w:lvlText w:val="•"/>
      <w:lvlJc w:val="left"/>
      <w:pPr>
        <w:ind w:left="7720" w:hanging="156"/>
      </w:pPr>
      <w:rPr>
        <w:rFonts w:hint="default"/>
        <w:lang w:val="it-IT" w:eastAsia="it-IT" w:bidi="it-IT"/>
      </w:rPr>
    </w:lvl>
    <w:lvl w:ilvl="8" w:tplc="6EC89248">
      <w:numFmt w:val="bullet"/>
      <w:lvlText w:val="•"/>
      <w:lvlJc w:val="left"/>
      <w:pPr>
        <w:ind w:left="8769" w:hanging="156"/>
      </w:pPr>
      <w:rPr>
        <w:rFonts w:hint="default"/>
        <w:lang w:val="it-IT" w:eastAsia="it-IT" w:bidi="it-IT"/>
      </w:rPr>
    </w:lvl>
  </w:abstractNum>
  <w:abstractNum w:abstractNumId="13">
    <w:nsid w:val="5ED26770"/>
    <w:multiLevelType w:val="hybridMultilevel"/>
    <w:tmpl w:val="02141F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8538CE"/>
    <w:multiLevelType w:val="multilevel"/>
    <w:tmpl w:val="CFE62B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3200E2"/>
    <w:multiLevelType w:val="hybridMultilevel"/>
    <w:tmpl w:val="7166DEF0"/>
    <w:lvl w:ilvl="0" w:tplc="99C6B93A">
      <w:start w:val="1"/>
      <w:numFmt w:val="decimal"/>
      <w:lvlText w:val="%1."/>
      <w:lvlJc w:val="left"/>
      <w:pPr>
        <w:ind w:left="1713" w:hanging="360"/>
      </w:pPr>
    </w:lvl>
    <w:lvl w:ilvl="1" w:tplc="04100003" w:tentative="1">
      <w:start w:val="1"/>
      <w:numFmt w:val="lowerLetter"/>
      <w:lvlText w:val="%2."/>
      <w:lvlJc w:val="left"/>
      <w:pPr>
        <w:ind w:left="2433" w:hanging="360"/>
      </w:pPr>
    </w:lvl>
    <w:lvl w:ilvl="2" w:tplc="04100005" w:tentative="1">
      <w:start w:val="1"/>
      <w:numFmt w:val="lowerRoman"/>
      <w:lvlText w:val="%3."/>
      <w:lvlJc w:val="right"/>
      <w:pPr>
        <w:ind w:left="3153" w:hanging="180"/>
      </w:pPr>
    </w:lvl>
    <w:lvl w:ilvl="3" w:tplc="04100001" w:tentative="1">
      <w:start w:val="1"/>
      <w:numFmt w:val="decimal"/>
      <w:lvlText w:val="%4."/>
      <w:lvlJc w:val="left"/>
      <w:pPr>
        <w:ind w:left="3873" w:hanging="360"/>
      </w:pPr>
    </w:lvl>
    <w:lvl w:ilvl="4" w:tplc="04100003" w:tentative="1">
      <w:start w:val="1"/>
      <w:numFmt w:val="lowerLetter"/>
      <w:lvlText w:val="%5."/>
      <w:lvlJc w:val="left"/>
      <w:pPr>
        <w:ind w:left="4593" w:hanging="360"/>
      </w:pPr>
    </w:lvl>
    <w:lvl w:ilvl="5" w:tplc="04100005" w:tentative="1">
      <w:start w:val="1"/>
      <w:numFmt w:val="lowerRoman"/>
      <w:lvlText w:val="%6."/>
      <w:lvlJc w:val="right"/>
      <w:pPr>
        <w:ind w:left="5313" w:hanging="180"/>
      </w:pPr>
    </w:lvl>
    <w:lvl w:ilvl="6" w:tplc="04100001" w:tentative="1">
      <w:start w:val="1"/>
      <w:numFmt w:val="decimal"/>
      <w:lvlText w:val="%7."/>
      <w:lvlJc w:val="left"/>
      <w:pPr>
        <w:ind w:left="6033" w:hanging="360"/>
      </w:pPr>
    </w:lvl>
    <w:lvl w:ilvl="7" w:tplc="04100003" w:tentative="1">
      <w:start w:val="1"/>
      <w:numFmt w:val="lowerLetter"/>
      <w:lvlText w:val="%8."/>
      <w:lvlJc w:val="left"/>
      <w:pPr>
        <w:ind w:left="6753" w:hanging="360"/>
      </w:pPr>
    </w:lvl>
    <w:lvl w:ilvl="8" w:tplc="04100005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4"/>
  </w:num>
  <w:num w:numId="9">
    <w:abstractNumId w:val="3"/>
  </w:num>
  <w:num w:numId="10">
    <w:abstractNumId w:val="13"/>
  </w:num>
  <w:num w:numId="11">
    <w:abstractNumId w:val="10"/>
  </w:num>
  <w:num w:numId="12">
    <w:abstractNumId w:val="5"/>
  </w:num>
  <w:num w:numId="13">
    <w:abstractNumId w:val="7"/>
  </w:num>
  <w:num w:numId="14">
    <w:abstractNumId w:val="8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ctiveWritingStyle w:appName="MSWord" w:lang="it-IT" w:vendorID="3" w:dllVersion="517" w:checkStyle="1"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15365"/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/>
  <w:rsids>
    <w:rsidRoot w:val="003B3E78"/>
    <w:rsid w:val="000017B9"/>
    <w:rsid w:val="00006247"/>
    <w:rsid w:val="00013121"/>
    <w:rsid w:val="000166F2"/>
    <w:rsid w:val="000176CF"/>
    <w:rsid w:val="000177BD"/>
    <w:rsid w:val="0002052C"/>
    <w:rsid w:val="00024019"/>
    <w:rsid w:val="00024CC6"/>
    <w:rsid w:val="00024D97"/>
    <w:rsid w:val="00025AC5"/>
    <w:rsid w:val="00035F60"/>
    <w:rsid w:val="00037486"/>
    <w:rsid w:val="00045B14"/>
    <w:rsid w:val="00061CC5"/>
    <w:rsid w:val="00063532"/>
    <w:rsid w:val="00075BB6"/>
    <w:rsid w:val="000823D6"/>
    <w:rsid w:val="0008471E"/>
    <w:rsid w:val="000864DE"/>
    <w:rsid w:val="00092710"/>
    <w:rsid w:val="000A0D1C"/>
    <w:rsid w:val="000B0161"/>
    <w:rsid w:val="000B32E1"/>
    <w:rsid w:val="000C2685"/>
    <w:rsid w:val="000C291E"/>
    <w:rsid w:val="000C2C57"/>
    <w:rsid w:val="000D2BD1"/>
    <w:rsid w:val="000D2E71"/>
    <w:rsid w:val="000D691C"/>
    <w:rsid w:val="000E2360"/>
    <w:rsid w:val="000E41BA"/>
    <w:rsid w:val="000E6C4E"/>
    <w:rsid w:val="001110FC"/>
    <w:rsid w:val="00113C4B"/>
    <w:rsid w:val="0011548D"/>
    <w:rsid w:val="00117D18"/>
    <w:rsid w:val="00122B87"/>
    <w:rsid w:val="001275BF"/>
    <w:rsid w:val="00132482"/>
    <w:rsid w:val="00133C47"/>
    <w:rsid w:val="001349C4"/>
    <w:rsid w:val="001400C3"/>
    <w:rsid w:val="001403C0"/>
    <w:rsid w:val="0014097D"/>
    <w:rsid w:val="00141AAB"/>
    <w:rsid w:val="00141D83"/>
    <w:rsid w:val="00144686"/>
    <w:rsid w:val="00152773"/>
    <w:rsid w:val="0015396D"/>
    <w:rsid w:val="001545BF"/>
    <w:rsid w:val="00156483"/>
    <w:rsid w:val="00160D9E"/>
    <w:rsid w:val="00161DB5"/>
    <w:rsid w:val="00162F55"/>
    <w:rsid w:val="00164E30"/>
    <w:rsid w:val="001678B0"/>
    <w:rsid w:val="00170B16"/>
    <w:rsid w:val="0017114E"/>
    <w:rsid w:val="00171E9E"/>
    <w:rsid w:val="0017294C"/>
    <w:rsid w:val="00177AC2"/>
    <w:rsid w:val="00177AF2"/>
    <w:rsid w:val="001804FF"/>
    <w:rsid w:val="00180964"/>
    <w:rsid w:val="001811BE"/>
    <w:rsid w:val="0018140C"/>
    <w:rsid w:val="00196264"/>
    <w:rsid w:val="001A200B"/>
    <w:rsid w:val="001A5CEA"/>
    <w:rsid w:val="001B054E"/>
    <w:rsid w:val="001B558F"/>
    <w:rsid w:val="001B7D9D"/>
    <w:rsid w:val="001C2A0C"/>
    <w:rsid w:val="001D3DC2"/>
    <w:rsid w:val="001D4E07"/>
    <w:rsid w:val="001E0B0C"/>
    <w:rsid w:val="001E0F84"/>
    <w:rsid w:val="001E608A"/>
    <w:rsid w:val="00220F50"/>
    <w:rsid w:val="00225C35"/>
    <w:rsid w:val="00233195"/>
    <w:rsid w:val="00243429"/>
    <w:rsid w:val="002456AA"/>
    <w:rsid w:val="00247086"/>
    <w:rsid w:val="00257FCE"/>
    <w:rsid w:val="00260371"/>
    <w:rsid w:val="00261172"/>
    <w:rsid w:val="002642D9"/>
    <w:rsid w:val="002762FD"/>
    <w:rsid w:val="00281581"/>
    <w:rsid w:val="00281C28"/>
    <w:rsid w:val="00284B15"/>
    <w:rsid w:val="0028728E"/>
    <w:rsid w:val="00290406"/>
    <w:rsid w:val="00293EF6"/>
    <w:rsid w:val="002A13B3"/>
    <w:rsid w:val="002A1D24"/>
    <w:rsid w:val="002A2F6B"/>
    <w:rsid w:val="002A5410"/>
    <w:rsid w:val="002A6AF5"/>
    <w:rsid w:val="002A7292"/>
    <w:rsid w:val="002B0175"/>
    <w:rsid w:val="002B05F1"/>
    <w:rsid w:val="002B2E13"/>
    <w:rsid w:val="002B4CD0"/>
    <w:rsid w:val="002B689B"/>
    <w:rsid w:val="002C014A"/>
    <w:rsid w:val="002C377B"/>
    <w:rsid w:val="002D6A6F"/>
    <w:rsid w:val="002D7C6A"/>
    <w:rsid w:val="002F0824"/>
    <w:rsid w:val="002F1609"/>
    <w:rsid w:val="002F37F3"/>
    <w:rsid w:val="002F3B4C"/>
    <w:rsid w:val="002F56C2"/>
    <w:rsid w:val="00300103"/>
    <w:rsid w:val="003019D4"/>
    <w:rsid w:val="00301B7E"/>
    <w:rsid w:val="00306984"/>
    <w:rsid w:val="00335E15"/>
    <w:rsid w:val="00345582"/>
    <w:rsid w:val="00347992"/>
    <w:rsid w:val="00352684"/>
    <w:rsid w:val="003528D1"/>
    <w:rsid w:val="00354795"/>
    <w:rsid w:val="00356DD9"/>
    <w:rsid w:val="00360C7B"/>
    <w:rsid w:val="00360DEF"/>
    <w:rsid w:val="00364D65"/>
    <w:rsid w:val="00367FD0"/>
    <w:rsid w:val="003777B4"/>
    <w:rsid w:val="0038218A"/>
    <w:rsid w:val="003832B6"/>
    <w:rsid w:val="00383958"/>
    <w:rsid w:val="003918B3"/>
    <w:rsid w:val="003A480C"/>
    <w:rsid w:val="003A5E65"/>
    <w:rsid w:val="003B1610"/>
    <w:rsid w:val="003B3E78"/>
    <w:rsid w:val="003D73B2"/>
    <w:rsid w:val="003E2E4C"/>
    <w:rsid w:val="003E374C"/>
    <w:rsid w:val="003E46E4"/>
    <w:rsid w:val="003E5F1B"/>
    <w:rsid w:val="003F7A21"/>
    <w:rsid w:val="004042FA"/>
    <w:rsid w:val="00406C44"/>
    <w:rsid w:val="00416B04"/>
    <w:rsid w:val="0042017B"/>
    <w:rsid w:val="00420FDB"/>
    <w:rsid w:val="00430A70"/>
    <w:rsid w:val="004350F0"/>
    <w:rsid w:val="00440835"/>
    <w:rsid w:val="004450CC"/>
    <w:rsid w:val="004565C4"/>
    <w:rsid w:val="00462EC8"/>
    <w:rsid w:val="00465103"/>
    <w:rsid w:val="00475C78"/>
    <w:rsid w:val="00480503"/>
    <w:rsid w:val="004824EC"/>
    <w:rsid w:val="00482FCB"/>
    <w:rsid w:val="00483AFB"/>
    <w:rsid w:val="00493851"/>
    <w:rsid w:val="00493BE6"/>
    <w:rsid w:val="004958E7"/>
    <w:rsid w:val="004A72D6"/>
    <w:rsid w:val="004B5B6A"/>
    <w:rsid w:val="004C4AD0"/>
    <w:rsid w:val="004C4B64"/>
    <w:rsid w:val="004C5FD9"/>
    <w:rsid w:val="004C604D"/>
    <w:rsid w:val="004C72DB"/>
    <w:rsid w:val="004D0404"/>
    <w:rsid w:val="004D10CD"/>
    <w:rsid w:val="004D1ABB"/>
    <w:rsid w:val="004D631C"/>
    <w:rsid w:val="004D6CCE"/>
    <w:rsid w:val="004E0A5A"/>
    <w:rsid w:val="004E1151"/>
    <w:rsid w:val="004E4E43"/>
    <w:rsid w:val="004E5BEE"/>
    <w:rsid w:val="004F36B8"/>
    <w:rsid w:val="005020E8"/>
    <w:rsid w:val="00506686"/>
    <w:rsid w:val="0051095F"/>
    <w:rsid w:val="00512447"/>
    <w:rsid w:val="00521C29"/>
    <w:rsid w:val="0052242F"/>
    <w:rsid w:val="00545DE4"/>
    <w:rsid w:val="00545F8F"/>
    <w:rsid w:val="005471FA"/>
    <w:rsid w:val="00555DF8"/>
    <w:rsid w:val="00556F67"/>
    <w:rsid w:val="00560158"/>
    <w:rsid w:val="005645B9"/>
    <w:rsid w:val="00564F18"/>
    <w:rsid w:val="00571138"/>
    <w:rsid w:val="005715A8"/>
    <w:rsid w:val="00574E8D"/>
    <w:rsid w:val="005769A8"/>
    <w:rsid w:val="00582BE9"/>
    <w:rsid w:val="0058301B"/>
    <w:rsid w:val="00590C0F"/>
    <w:rsid w:val="00596ED9"/>
    <w:rsid w:val="00597A6C"/>
    <w:rsid w:val="005B2D7E"/>
    <w:rsid w:val="005B3781"/>
    <w:rsid w:val="005B4F45"/>
    <w:rsid w:val="005B5FD9"/>
    <w:rsid w:val="005C0040"/>
    <w:rsid w:val="005C18EB"/>
    <w:rsid w:val="005C4A26"/>
    <w:rsid w:val="005C53AF"/>
    <w:rsid w:val="005C5694"/>
    <w:rsid w:val="005C74A4"/>
    <w:rsid w:val="005D5724"/>
    <w:rsid w:val="005D6120"/>
    <w:rsid w:val="005D6F1D"/>
    <w:rsid w:val="005D7C35"/>
    <w:rsid w:val="005E0CB7"/>
    <w:rsid w:val="005E19CC"/>
    <w:rsid w:val="005E1DBD"/>
    <w:rsid w:val="005E3B81"/>
    <w:rsid w:val="005F2592"/>
    <w:rsid w:val="005F346F"/>
    <w:rsid w:val="00601502"/>
    <w:rsid w:val="006016C9"/>
    <w:rsid w:val="00604043"/>
    <w:rsid w:val="00611B10"/>
    <w:rsid w:val="00613DCF"/>
    <w:rsid w:val="006141A0"/>
    <w:rsid w:val="0061463F"/>
    <w:rsid w:val="006218F0"/>
    <w:rsid w:val="00622673"/>
    <w:rsid w:val="00622A78"/>
    <w:rsid w:val="00624FC0"/>
    <w:rsid w:val="00631189"/>
    <w:rsid w:val="006311CA"/>
    <w:rsid w:val="006334C5"/>
    <w:rsid w:val="006410D5"/>
    <w:rsid w:val="00651403"/>
    <w:rsid w:val="00661D0A"/>
    <w:rsid w:val="00662CCC"/>
    <w:rsid w:val="00672F03"/>
    <w:rsid w:val="00673758"/>
    <w:rsid w:val="00682880"/>
    <w:rsid w:val="006862C4"/>
    <w:rsid w:val="006931A3"/>
    <w:rsid w:val="006976B3"/>
    <w:rsid w:val="006A3DB9"/>
    <w:rsid w:val="006A74C7"/>
    <w:rsid w:val="006B66E5"/>
    <w:rsid w:val="006C1A94"/>
    <w:rsid w:val="006D47E5"/>
    <w:rsid w:val="006E0FB0"/>
    <w:rsid w:val="006E1C06"/>
    <w:rsid w:val="006E2DC2"/>
    <w:rsid w:val="006E65CB"/>
    <w:rsid w:val="006E680D"/>
    <w:rsid w:val="00701E18"/>
    <w:rsid w:val="00704EF7"/>
    <w:rsid w:val="0070564B"/>
    <w:rsid w:val="0071155B"/>
    <w:rsid w:val="00713344"/>
    <w:rsid w:val="007264D3"/>
    <w:rsid w:val="00727E78"/>
    <w:rsid w:val="007314DD"/>
    <w:rsid w:val="0074187E"/>
    <w:rsid w:val="0074429A"/>
    <w:rsid w:val="00747CAB"/>
    <w:rsid w:val="0075591A"/>
    <w:rsid w:val="00757A20"/>
    <w:rsid w:val="007639B2"/>
    <w:rsid w:val="007703D1"/>
    <w:rsid w:val="00772ACC"/>
    <w:rsid w:val="00776E12"/>
    <w:rsid w:val="0078595D"/>
    <w:rsid w:val="00793C3C"/>
    <w:rsid w:val="0079756E"/>
    <w:rsid w:val="007A4D0B"/>
    <w:rsid w:val="007C10E3"/>
    <w:rsid w:val="007C209F"/>
    <w:rsid w:val="007C4F99"/>
    <w:rsid w:val="007C5F31"/>
    <w:rsid w:val="007C7BD2"/>
    <w:rsid w:val="007D032F"/>
    <w:rsid w:val="007D1CD7"/>
    <w:rsid w:val="007D70CA"/>
    <w:rsid w:val="007E4885"/>
    <w:rsid w:val="007E5ECF"/>
    <w:rsid w:val="007E6D69"/>
    <w:rsid w:val="007F3418"/>
    <w:rsid w:val="007F5377"/>
    <w:rsid w:val="00800FFE"/>
    <w:rsid w:val="00802D11"/>
    <w:rsid w:val="008031A7"/>
    <w:rsid w:val="008103C1"/>
    <w:rsid w:val="00820E1B"/>
    <w:rsid w:val="00825771"/>
    <w:rsid w:val="00831486"/>
    <w:rsid w:val="008318AA"/>
    <w:rsid w:val="00842D2A"/>
    <w:rsid w:val="008478FB"/>
    <w:rsid w:val="008504A2"/>
    <w:rsid w:val="00856A21"/>
    <w:rsid w:val="00861586"/>
    <w:rsid w:val="00864228"/>
    <w:rsid w:val="00880912"/>
    <w:rsid w:val="008846D4"/>
    <w:rsid w:val="0088477D"/>
    <w:rsid w:val="00896785"/>
    <w:rsid w:val="008A15B0"/>
    <w:rsid w:val="008A32CF"/>
    <w:rsid w:val="008B0205"/>
    <w:rsid w:val="008B4359"/>
    <w:rsid w:val="008B4770"/>
    <w:rsid w:val="008B550C"/>
    <w:rsid w:val="008C34E2"/>
    <w:rsid w:val="008C5422"/>
    <w:rsid w:val="008D0544"/>
    <w:rsid w:val="008D126A"/>
    <w:rsid w:val="008E3FA0"/>
    <w:rsid w:val="008E4CBA"/>
    <w:rsid w:val="008E546F"/>
    <w:rsid w:val="008E64C3"/>
    <w:rsid w:val="008F529E"/>
    <w:rsid w:val="00901908"/>
    <w:rsid w:val="00903D57"/>
    <w:rsid w:val="00905623"/>
    <w:rsid w:val="00912DEA"/>
    <w:rsid w:val="0091410A"/>
    <w:rsid w:val="00914231"/>
    <w:rsid w:val="009313B9"/>
    <w:rsid w:val="009371CD"/>
    <w:rsid w:val="00942E44"/>
    <w:rsid w:val="0094497C"/>
    <w:rsid w:val="00953C49"/>
    <w:rsid w:val="00956540"/>
    <w:rsid w:val="00961E9F"/>
    <w:rsid w:val="00962DC6"/>
    <w:rsid w:val="009648DC"/>
    <w:rsid w:val="00964C61"/>
    <w:rsid w:val="00973F1A"/>
    <w:rsid w:val="00977400"/>
    <w:rsid w:val="00977FD7"/>
    <w:rsid w:val="00980580"/>
    <w:rsid w:val="00985D3C"/>
    <w:rsid w:val="009946B3"/>
    <w:rsid w:val="009948E7"/>
    <w:rsid w:val="00994A54"/>
    <w:rsid w:val="00996B4D"/>
    <w:rsid w:val="00997502"/>
    <w:rsid w:val="009A1E15"/>
    <w:rsid w:val="009A44F1"/>
    <w:rsid w:val="009A7566"/>
    <w:rsid w:val="009B0488"/>
    <w:rsid w:val="009B530F"/>
    <w:rsid w:val="009B7500"/>
    <w:rsid w:val="009C086E"/>
    <w:rsid w:val="009E2172"/>
    <w:rsid w:val="009E288A"/>
    <w:rsid w:val="009E3ED7"/>
    <w:rsid w:val="009E6682"/>
    <w:rsid w:val="009E7F8D"/>
    <w:rsid w:val="009F0D33"/>
    <w:rsid w:val="009F5035"/>
    <w:rsid w:val="00A10299"/>
    <w:rsid w:val="00A1323D"/>
    <w:rsid w:val="00A15B5E"/>
    <w:rsid w:val="00A164E7"/>
    <w:rsid w:val="00A17B3C"/>
    <w:rsid w:val="00A17C7E"/>
    <w:rsid w:val="00A34334"/>
    <w:rsid w:val="00A36724"/>
    <w:rsid w:val="00A414E6"/>
    <w:rsid w:val="00A44980"/>
    <w:rsid w:val="00A47EDE"/>
    <w:rsid w:val="00A53217"/>
    <w:rsid w:val="00A541DA"/>
    <w:rsid w:val="00A61293"/>
    <w:rsid w:val="00A61BC4"/>
    <w:rsid w:val="00A62B41"/>
    <w:rsid w:val="00A63A33"/>
    <w:rsid w:val="00A70BE0"/>
    <w:rsid w:val="00A7221D"/>
    <w:rsid w:val="00A746FC"/>
    <w:rsid w:val="00A777B1"/>
    <w:rsid w:val="00A84DBA"/>
    <w:rsid w:val="00A85D80"/>
    <w:rsid w:val="00A925D9"/>
    <w:rsid w:val="00A9373B"/>
    <w:rsid w:val="00A939CA"/>
    <w:rsid w:val="00A94F4C"/>
    <w:rsid w:val="00A954DB"/>
    <w:rsid w:val="00AA0B00"/>
    <w:rsid w:val="00AA2B62"/>
    <w:rsid w:val="00AA2E37"/>
    <w:rsid w:val="00AA3236"/>
    <w:rsid w:val="00AA3EB5"/>
    <w:rsid w:val="00AA47B8"/>
    <w:rsid w:val="00AA5317"/>
    <w:rsid w:val="00AA5636"/>
    <w:rsid w:val="00AA63D6"/>
    <w:rsid w:val="00AB1EE0"/>
    <w:rsid w:val="00AB20C6"/>
    <w:rsid w:val="00AB5351"/>
    <w:rsid w:val="00AB5A31"/>
    <w:rsid w:val="00AC03B0"/>
    <w:rsid w:val="00AD4FEC"/>
    <w:rsid w:val="00AE1FC8"/>
    <w:rsid w:val="00AE2864"/>
    <w:rsid w:val="00AE28FF"/>
    <w:rsid w:val="00AE6BB1"/>
    <w:rsid w:val="00AF1047"/>
    <w:rsid w:val="00AF2CEF"/>
    <w:rsid w:val="00AF7317"/>
    <w:rsid w:val="00AF76E2"/>
    <w:rsid w:val="00B00266"/>
    <w:rsid w:val="00B03B58"/>
    <w:rsid w:val="00B0656D"/>
    <w:rsid w:val="00B07336"/>
    <w:rsid w:val="00B257C2"/>
    <w:rsid w:val="00B30E57"/>
    <w:rsid w:val="00B33E06"/>
    <w:rsid w:val="00B44640"/>
    <w:rsid w:val="00B46353"/>
    <w:rsid w:val="00B501FF"/>
    <w:rsid w:val="00B5263B"/>
    <w:rsid w:val="00B535A7"/>
    <w:rsid w:val="00B71A3B"/>
    <w:rsid w:val="00B76303"/>
    <w:rsid w:val="00B77F4B"/>
    <w:rsid w:val="00B84991"/>
    <w:rsid w:val="00B85924"/>
    <w:rsid w:val="00B9670E"/>
    <w:rsid w:val="00BB09A9"/>
    <w:rsid w:val="00BB33C7"/>
    <w:rsid w:val="00BC3227"/>
    <w:rsid w:val="00BC375E"/>
    <w:rsid w:val="00BC521E"/>
    <w:rsid w:val="00BC68A3"/>
    <w:rsid w:val="00BD514D"/>
    <w:rsid w:val="00BE0874"/>
    <w:rsid w:val="00BF0C37"/>
    <w:rsid w:val="00BF3281"/>
    <w:rsid w:val="00BF71BB"/>
    <w:rsid w:val="00BF7271"/>
    <w:rsid w:val="00C00914"/>
    <w:rsid w:val="00C014AD"/>
    <w:rsid w:val="00C017F2"/>
    <w:rsid w:val="00C02ABC"/>
    <w:rsid w:val="00C03DFB"/>
    <w:rsid w:val="00C04F49"/>
    <w:rsid w:val="00C06EA7"/>
    <w:rsid w:val="00C2009F"/>
    <w:rsid w:val="00C24BEE"/>
    <w:rsid w:val="00C32F02"/>
    <w:rsid w:val="00C42224"/>
    <w:rsid w:val="00C46AFB"/>
    <w:rsid w:val="00C46FF0"/>
    <w:rsid w:val="00C5546B"/>
    <w:rsid w:val="00C57E1C"/>
    <w:rsid w:val="00C754EA"/>
    <w:rsid w:val="00C756A5"/>
    <w:rsid w:val="00C80F53"/>
    <w:rsid w:val="00C84276"/>
    <w:rsid w:val="00C85137"/>
    <w:rsid w:val="00C929A1"/>
    <w:rsid w:val="00C95677"/>
    <w:rsid w:val="00C96D11"/>
    <w:rsid w:val="00CA3230"/>
    <w:rsid w:val="00CA62AB"/>
    <w:rsid w:val="00CB0450"/>
    <w:rsid w:val="00CB1CBB"/>
    <w:rsid w:val="00CB66E5"/>
    <w:rsid w:val="00CB7C76"/>
    <w:rsid w:val="00CC57C0"/>
    <w:rsid w:val="00CC5AE2"/>
    <w:rsid w:val="00CC6EE5"/>
    <w:rsid w:val="00CD04A9"/>
    <w:rsid w:val="00CD5270"/>
    <w:rsid w:val="00CD5583"/>
    <w:rsid w:val="00CE1D64"/>
    <w:rsid w:val="00CE1EAC"/>
    <w:rsid w:val="00CE41EC"/>
    <w:rsid w:val="00CE74A4"/>
    <w:rsid w:val="00CF0B02"/>
    <w:rsid w:val="00CF3EC3"/>
    <w:rsid w:val="00CF6426"/>
    <w:rsid w:val="00D007DC"/>
    <w:rsid w:val="00D01DD8"/>
    <w:rsid w:val="00D0340B"/>
    <w:rsid w:val="00D04649"/>
    <w:rsid w:val="00D12191"/>
    <w:rsid w:val="00D13073"/>
    <w:rsid w:val="00D20E0E"/>
    <w:rsid w:val="00D31E53"/>
    <w:rsid w:val="00D340E8"/>
    <w:rsid w:val="00D423C2"/>
    <w:rsid w:val="00D44B64"/>
    <w:rsid w:val="00D44E74"/>
    <w:rsid w:val="00D5107E"/>
    <w:rsid w:val="00D539BF"/>
    <w:rsid w:val="00D544CA"/>
    <w:rsid w:val="00D54846"/>
    <w:rsid w:val="00D632A6"/>
    <w:rsid w:val="00D6417F"/>
    <w:rsid w:val="00D66A62"/>
    <w:rsid w:val="00D7292B"/>
    <w:rsid w:val="00D72F87"/>
    <w:rsid w:val="00D7522A"/>
    <w:rsid w:val="00D821DA"/>
    <w:rsid w:val="00D82D54"/>
    <w:rsid w:val="00D960C4"/>
    <w:rsid w:val="00DA2702"/>
    <w:rsid w:val="00DA4D70"/>
    <w:rsid w:val="00DA6CD9"/>
    <w:rsid w:val="00DB5F6D"/>
    <w:rsid w:val="00DB6182"/>
    <w:rsid w:val="00DB6564"/>
    <w:rsid w:val="00DC4234"/>
    <w:rsid w:val="00DC5619"/>
    <w:rsid w:val="00DC61E7"/>
    <w:rsid w:val="00DD1137"/>
    <w:rsid w:val="00DD2602"/>
    <w:rsid w:val="00DE6EB0"/>
    <w:rsid w:val="00DE71E3"/>
    <w:rsid w:val="00DF4350"/>
    <w:rsid w:val="00DF785B"/>
    <w:rsid w:val="00E014DB"/>
    <w:rsid w:val="00E06B6F"/>
    <w:rsid w:val="00E125A8"/>
    <w:rsid w:val="00E1508A"/>
    <w:rsid w:val="00E15788"/>
    <w:rsid w:val="00E15A63"/>
    <w:rsid w:val="00E239F7"/>
    <w:rsid w:val="00E253DE"/>
    <w:rsid w:val="00E26D0B"/>
    <w:rsid w:val="00E27184"/>
    <w:rsid w:val="00E335BA"/>
    <w:rsid w:val="00E34161"/>
    <w:rsid w:val="00E3470D"/>
    <w:rsid w:val="00E36082"/>
    <w:rsid w:val="00E36EC5"/>
    <w:rsid w:val="00E40E39"/>
    <w:rsid w:val="00E41598"/>
    <w:rsid w:val="00E45CB3"/>
    <w:rsid w:val="00E51289"/>
    <w:rsid w:val="00E5584B"/>
    <w:rsid w:val="00E63F1D"/>
    <w:rsid w:val="00E66771"/>
    <w:rsid w:val="00E67D4E"/>
    <w:rsid w:val="00E7090E"/>
    <w:rsid w:val="00E745E5"/>
    <w:rsid w:val="00E81AAA"/>
    <w:rsid w:val="00E866EA"/>
    <w:rsid w:val="00E915F9"/>
    <w:rsid w:val="00EA088E"/>
    <w:rsid w:val="00EA1C2E"/>
    <w:rsid w:val="00EA52B0"/>
    <w:rsid w:val="00EA79A7"/>
    <w:rsid w:val="00EB3029"/>
    <w:rsid w:val="00EC541B"/>
    <w:rsid w:val="00EC65BE"/>
    <w:rsid w:val="00ED2ACC"/>
    <w:rsid w:val="00EF32FE"/>
    <w:rsid w:val="00EF6562"/>
    <w:rsid w:val="00F047AF"/>
    <w:rsid w:val="00F0611C"/>
    <w:rsid w:val="00F0748C"/>
    <w:rsid w:val="00F15FD6"/>
    <w:rsid w:val="00F2455C"/>
    <w:rsid w:val="00F31D7D"/>
    <w:rsid w:val="00F3349D"/>
    <w:rsid w:val="00F35CA7"/>
    <w:rsid w:val="00F42F22"/>
    <w:rsid w:val="00F446AE"/>
    <w:rsid w:val="00F46D82"/>
    <w:rsid w:val="00F50FD6"/>
    <w:rsid w:val="00F52E12"/>
    <w:rsid w:val="00F53025"/>
    <w:rsid w:val="00F5514E"/>
    <w:rsid w:val="00F60D24"/>
    <w:rsid w:val="00F613F6"/>
    <w:rsid w:val="00F70DE5"/>
    <w:rsid w:val="00F75A1E"/>
    <w:rsid w:val="00F85F6B"/>
    <w:rsid w:val="00F939AF"/>
    <w:rsid w:val="00FA3BC6"/>
    <w:rsid w:val="00FB2516"/>
    <w:rsid w:val="00FC1E92"/>
    <w:rsid w:val="00FC4280"/>
    <w:rsid w:val="00FC6DB7"/>
    <w:rsid w:val="00FD0AEE"/>
    <w:rsid w:val="00FD0B2F"/>
    <w:rsid w:val="00FE2A42"/>
    <w:rsid w:val="00FE5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E3ED7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8471E"/>
    <w:pPr>
      <w:keepNext/>
      <w:tabs>
        <w:tab w:val="left" w:pos="567"/>
        <w:tab w:val="left" w:pos="5103"/>
      </w:tabs>
      <w:jc w:val="center"/>
      <w:outlineLvl w:val="0"/>
    </w:pPr>
    <w:rPr>
      <w:rFonts w:ascii="Century Gothic" w:hAnsi="Century Gothic"/>
      <w:b/>
      <w:sz w:val="18"/>
      <w:szCs w:val="20"/>
    </w:rPr>
  </w:style>
  <w:style w:type="paragraph" w:styleId="Titolo2">
    <w:name w:val="heading 2"/>
    <w:basedOn w:val="Normale"/>
    <w:next w:val="Normale"/>
    <w:qFormat/>
    <w:rsid w:val="0008471E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qFormat/>
    <w:rsid w:val="0008471E"/>
    <w:pPr>
      <w:keepNext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08471E"/>
    <w:pPr>
      <w:keepNext/>
      <w:jc w:val="center"/>
      <w:outlineLvl w:val="3"/>
    </w:pPr>
    <w:rPr>
      <w:sz w:val="32"/>
    </w:rPr>
  </w:style>
  <w:style w:type="paragraph" w:styleId="Titolo5">
    <w:name w:val="heading 5"/>
    <w:basedOn w:val="Normale"/>
    <w:next w:val="Normale"/>
    <w:qFormat/>
    <w:rsid w:val="0008471E"/>
    <w:pPr>
      <w:keepNext/>
      <w:jc w:val="center"/>
      <w:outlineLvl w:val="4"/>
    </w:pPr>
    <w:rPr>
      <w:b/>
      <w:sz w:val="28"/>
      <w:u w:val="single"/>
    </w:rPr>
  </w:style>
  <w:style w:type="paragraph" w:styleId="Titolo6">
    <w:name w:val="heading 6"/>
    <w:basedOn w:val="Normale"/>
    <w:next w:val="Normale"/>
    <w:qFormat/>
    <w:rsid w:val="0008471E"/>
    <w:pPr>
      <w:keepNext/>
      <w:jc w:val="center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08471E"/>
    <w:pPr>
      <w:keepNext/>
      <w:outlineLvl w:val="6"/>
    </w:pPr>
    <w:rPr>
      <w:rFonts w:ascii="Arial" w:hAnsi="Arial" w:cs="Arial"/>
      <w:sz w:val="28"/>
    </w:rPr>
  </w:style>
  <w:style w:type="paragraph" w:styleId="Titolo8">
    <w:name w:val="heading 8"/>
    <w:basedOn w:val="Normale"/>
    <w:next w:val="Normale"/>
    <w:qFormat/>
    <w:rsid w:val="0008471E"/>
    <w:pPr>
      <w:keepNext/>
      <w:ind w:firstLine="708"/>
      <w:jc w:val="center"/>
      <w:outlineLvl w:val="7"/>
    </w:pPr>
    <w:rPr>
      <w:rFonts w:ascii="Arial" w:hAnsi="Arial" w:cs="Arial"/>
      <w:sz w:val="28"/>
    </w:rPr>
  </w:style>
  <w:style w:type="paragraph" w:styleId="Titolo9">
    <w:name w:val="heading 9"/>
    <w:basedOn w:val="Normale"/>
    <w:next w:val="Normale"/>
    <w:qFormat/>
    <w:rsid w:val="0008471E"/>
    <w:pPr>
      <w:keepNext/>
      <w:jc w:val="center"/>
      <w:outlineLvl w:val="8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8471E"/>
    <w:rPr>
      <w:color w:val="0000FF"/>
      <w:u w:val="single"/>
    </w:rPr>
  </w:style>
  <w:style w:type="paragraph" w:styleId="Intestazione">
    <w:name w:val="header"/>
    <w:basedOn w:val="Normale"/>
    <w:rsid w:val="0008471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8471E"/>
  </w:style>
  <w:style w:type="paragraph" w:styleId="Pidipagina">
    <w:name w:val="footer"/>
    <w:basedOn w:val="Normale"/>
    <w:link w:val="PidipaginaCarattere"/>
    <w:uiPriority w:val="99"/>
    <w:rsid w:val="0008471E"/>
    <w:pPr>
      <w:tabs>
        <w:tab w:val="center" w:pos="4819"/>
        <w:tab w:val="right" w:pos="9638"/>
      </w:tabs>
    </w:pPr>
  </w:style>
  <w:style w:type="character" w:styleId="Collegamentovisitato">
    <w:name w:val="FollowedHyperlink"/>
    <w:basedOn w:val="Carpredefinitoparagrafo"/>
    <w:rsid w:val="0008471E"/>
    <w:rPr>
      <w:color w:val="800080"/>
      <w:u w:val="single"/>
    </w:rPr>
  </w:style>
  <w:style w:type="paragraph" w:styleId="Paragrafoelenco">
    <w:name w:val="List Paragraph"/>
    <w:basedOn w:val="Normale"/>
    <w:uiPriority w:val="1"/>
    <w:qFormat/>
    <w:rsid w:val="00D046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D046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04649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B84991"/>
    <w:rPr>
      <w:rFonts w:ascii="Century Gothic" w:hAnsi="Century Gothic"/>
      <w:b/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3B58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F3281"/>
    <w:rPr>
      <w:b/>
      <w:bCs/>
    </w:rPr>
  </w:style>
  <w:style w:type="table" w:styleId="Grigliatabella">
    <w:name w:val="Table Grid"/>
    <w:basedOn w:val="Tabellanormale"/>
    <w:rsid w:val="00220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qFormat/>
    <w:rsid w:val="002A6AF5"/>
    <w:pPr>
      <w:spacing w:before="100" w:beforeAutospacing="1" w:after="100" w:afterAutospacing="1"/>
    </w:pPr>
  </w:style>
  <w:style w:type="paragraph" w:styleId="Testonotaapidipagina">
    <w:name w:val="footnote text"/>
    <w:basedOn w:val="Normale"/>
    <w:link w:val="TestonotaapidipaginaCarattere"/>
    <w:rsid w:val="002F082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F0824"/>
  </w:style>
  <w:style w:type="character" w:styleId="Rimandonotaapidipagina">
    <w:name w:val="footnote reference"/>
    <w:basedOn w:val="Carpredefinitoparagrafo"/>
    <w:rsid w:val="002F0824"/>
    <w:rPr>
      <w:vertAlign w:val="superscript"/>
    </w:rPr>
  </w:style>
  <w:style w:type="paragraph" w:customStyle="1" w:styleId="Stile">
    <w:name w:val="Stile"/>
    <w:rsid w:val="002F082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C017F2"/>
    <w:pPr>
      <w:jc w:val="both"/>
    </w:pPr>
    <w:rPr>
      <w:rFonts w:ascii="Arial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C017F2"/>
    <w:rPr>
      <w:rFonts w:ascii="Arial" w:hAnsi="Arial"/>
      <w:sz w:val="24"/>
    </w:rPr>
  </w:style>
  <w:style w:type="paragraph" w:styleId="Corpodeltesto">
    <w:name w:val="Body Text"/>
    <w:basedOn w:val="Normale"/>
    <w:link w:val="CorpodeltestoCarattere"/>
    <w:rsid w:val="00113C4B"/>
  </w:style>
  <w:style w:type="character" w:customStyle="1" w:styleId="CorpodeltestoCarattere">
    <w:name w:val="Corpo del testo Carattere"/>
    <w:basedOn w:val="Carpredefinitoparagrafo"/>
    <w:link w:val="Corpodeltesto"/>
    <w:rsid w:val="00113C4B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113C4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113C4B"/>
    <w:rPr>
      <w:rFonts w:ascii="Courier New" w:hAnsi="Courier New" w:cs="Courier New"/>
    </w:rPr>
  </w:style>
  <w:style w:type="paragraph" w:customStyle="1" w:styleId="Testonormale1">
    <w:name w:val="Testo normale1"/>
    <w:basedOn w:val="Normale"/>
    <w:rsid w:val="00AE2864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AE2864"/>
    <w:pPr>
      <w:suppressLineNumbers/>
      <w:suppressAutoHyphens/>
    </w:pPr>
    <w:rPr>
      <w:rFonts w:ascii="Arial" w:hAnsi="Arial"/>
      <w:lang w:eastAsia="ar-SA"/>
    </w:rPr>
  </w:style>
  <w:style w:type="paragraph" w:customStyle="1" w:styleId="Heading2">
    <w:name w:val="Heading 2"/>
    <w:basedOn w:val="Normale"/>
    <w:uiPriority w:val="1"/>
    <w:qFormat/>
    <w:rsid w:val="004350F0"/>
    <w:pPr>
      <w:widowControl w:val="0"/>
      <w:autoSpaceDE w:val="0"/>
      <w:autoSpaceDN w:val="0"/>
      <w:ind w:left="226"/>
      <w:outlineLvl w:val="2"/>
    </w:pPr>
    <w:rPr>
      <w:rFonts w:ascii="Garamond" w:eastAsia="Garamond" w:hAnsi="Garamond" w:cs="Garamond"/>
      <w:b/>
      <w:bCs/>
      <w:sz w:val="22"/>
      <w:szCs w:val="22"/>
      <w:lang w:bidi="it-IT"/>
    </w:rPr>
  </w:style>
  <w:style w:type="table" w:customStyle="1" w:styleId="TableNormal">
    <w:name w:val="Table Normal"/>
    <w:uiPriority w:val="2"/>
    <w:semiHidden/>
    <w:unhideWhenUsed/>
    <w:qFormat/>
    <w:rsid w:val="004350F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350F0"/>
    <w:pPr>
      <w:widowControl w:val="0"/>
      <w:autoSpaceDE w:val="0"/>
      <w:autoSpaceDN w:val="0"/>
      <w:spacing w:line="205" w:lineRule="exact"/>
      <w:ind w:left="107"/>
    </w:pPr>
    <w:rPr>
      <w:rFonts w:ascii="Garamond" w:eastAsia="Garamond" w:hAnsi="Garamond" w:cs="Garamond"/>
      <w:sz w:val="22"/>
      <w:szCs w:val="22"/>
      <w:lang w:bidi="it-IT"/>
    </w:rPr>
  </w:style>
  <w:style w:type="paragraph" w:customStyle="1" w:styleId="normal">
    <w:name w:val="normal"/>
    <w:rsid w:val="00D539BF"/>
    <w:rPr>
      <w:lang w:val="en-US"/>
    </w:rPr>
  </w:style>
  <w:style w:type="paragraph" w:customStyle="1" w:styleId="Default">
    <w:name w:val="Default"/>
    <w:rsid w:val="00A10299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bagnera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mailto:rmic8fs007@pec.istruzione.it" TargetMode="External"/><Relationship Id="rId4" Type="http://schemas.openxmlformats.org/officeDocument/2006/relationships/hyperlink" Target="mailto:rmic8fs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0026C-22C2-4015-A290-0B38B726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6</Pages>
  <Words>754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via bagnera</Company>
  <LinksUpToDate>false</LinksUpToDate>
  <CharactersWithSpaces>5633</CharactersWithSpaces>
  <SharedDoc>false</SharedDoc>
  <HLinks>
    <vt:vector size="18" baseType="variant">
      <vt:variant>
        <vt:i4>1114231</vt:i4>
      </vt:variant>
      <vt:variant>
        <vt:i4>14</vt:i4>
      </vt:variant>
      <vt:variant>
        <vt:i4>0</vt:i4>
      </vt:variant>
      <vt:variant>
        <vt:i4>5</vt:i4>
      </vt:variant>
      <vt:variant>
        <vt:lpwstr>mailto:rmic8fs007@pec.istruzione.it</vt:lpwstr>
      </vt:variant>
      <vt:variant>
        <vt:lpwstr/>
      </vt:variant>
      <vt:variant>
        <vt:i4>5898340</vt:i4>
      </vt:variant>
      <vt:variant>
        <vt:i4>11</vt:i4>
      </vt:variant>
      <vt:variant>
        <vt:i4>0</vt:i4>
      </vt:variant>
      <vt:variant>
        <vt:i4>5</vt:i4>
      </vt:variant>
      <vt:variant>
        <vt:lpwstr>mailto:rmic8fs007@istruzione.it</vt:lpwstr>
      </vt:variant>
      <vt:variant>
        <vt:lpwstr/>
      </vt:variant>
      <vt:variant>
        <vt:i4>1310805</vt:i4>
      </vt:variant>
      <vt:variant>
        <vt:i4>8</vt:i4>
      </vt:variant>
      <vt:variant>
        <vt:i4>0</vt:i4>
      </vt:variant>
      <vt:variant>
        <vt:i4>5</vt:i4>
      </vt:variant>
      <vt:variant>
        <vt:lpwstr>http://www.icbagnera.gov.it/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Utente Windows</cp:lastModifiedBy>
  <cp:revision>9</cp:revision>
  <cp:lastPrinted>2019-02-28T17:54:00Z</cp:lastPrinted>
  <dcterms:created xsi:type="dcterms:W3CDTF">2019-02-27T11:44:00Z</dcterms:created>
  <dcterms:modified xsi:type="dcterms:W3CDTF">2019-04-03T07:38:00Z</dcterms:modified>
</cp:coreProperties>
</file>