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878" w:rsidRDefault="001610B5">
      <w:pPr>
        <w:pStyle w:val="Corpodeltesto"/>
        <w:ind w:left="1783"/>
        <w:rPr>
          <w:sz w:val="20"/>
        </w:rPr>
      </w:pPr>
      <w:r>
        <w:rPr>
          <w:noProof/>
          <w:sz w:val="20"/>
          <w:lang w:bidi="ar-SA"/>
        </w:rPr>
        <w:drawing>
          <wp:inline distT="0" distB="0" distL="0" distR="0">
            <wp:extent cx="4019096" cy="693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019096" cy="693896"/>
                    </a:xfrm>
                    <a:prstGeom prst="rect">
                      <a:avLst/>
                    </a:prstGeom>
                  </pic:spPr>
                </pic:pic>
              </a:graphicData>
            </a:graphic>
          </wp:inline>
        </w:drawing>
      </w:r>
    </w:p>
    <w:p w:rsidR="00446878" w:rsidRDefault="001610B5">
      <w:pPr>
        <w:pStyle w:val="Corpodeltesto"/>
        <w:spacing w:before="7"/>
        <w:rPr>
          <w:sz w:val="20"/>
        </w:rPr>
      </w:pPr>
      <w:r>
        <w:rPr>
          <w:noProof/>
          <w:lang w:bidi="ar-SA"/>
        </w:rPr>
        <w:drawing>
          <wp:anchor distT="0" distB="0" distL="0" distR="0" simplePos="0" relativeHeight="251654656" behindDoc="1" locked="0" layoutInCell="1" allowOverlap="1">
            <wp:simplePos x="0" y="0"/>
            <wp:positionH relativeFrom="page">
              <wp:posOffset>3589654</wp:posOffset>
            </wp:positionH>
            <wp:positionV relativeFrom="paragraph">
              <wp:posOffset>175513</wp:posOffset>
            </wp:positionV>
            <wp:extent cx="389249" cy="4652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389249" cy="465200"/>
                    </a:xfrm>
                    <a:prstGeom prst="rect">
                      <a:avLst/>
                    </a:prstGeom>
                  </pic:spPr>
                </pic:pic>
              </a:graphicData>
            </a:graphic>
          </wp:anchor>
        </w:drawing>
      </w:r>
    </w:p>
    <w:p w:rsidR="00446878" w:rsidRDefault="001610B5">
      <w:pPr>
        <w:pStyle w:val="Corpodeltesto"/>
        <w:spacing w:line="258" w:lineRule="exact"/>
        <w:ind w:left="1973"/>
        <w:rPr>
          <w:rFonts w:ascii="Georgia" w:hAnsi="Georgia"/>
        </w:rPr>
      </w:pPr>
      <w:r>
        <w:rPr>
          <w:rFonts w:ascii="Georgia" w:hAnsi="Georgia"/>
        </w:rPr>
        <w:t>Ministero dell’Istruzione, dell’Università e della Ricerca</w:t>
      </w:r>
    </w:p>
    <w:p w:rsidR="00446878" w:rsidRDefault="001610B5">
      <w:pPr>
        <w:spacing w:before="21"/>
        <w:ind w:left="3008"/>
        <w:rPr>
          <w:rFonts w:ascii="Georgia"/>
        </w:rPr>
      </w:pPr>
      <w:r>
        <w:rPr>
          <w:rFonts w:ascii="Georgia"/>
        </w:rPr>
        <w:t>Ufficio Scolastico Regionale per il Lazio</w:t>
      </w:r>
    </w:p>
    <w:p w:rsidR="00446878" w:rsidRDefault="001610B5">
      <w:pPr>
        <w:spacing w:before="21"/>
        <w:ind w:left="2434"/>
        <w:rPr>
          <w:rFonts w:ascii="Georgia" w:hAnsi="Georgia"/>
          <w:b/>
          <w:sz w:val="20"/>
        </w:rPr>
      </w:pPr>
      <w:r>
        <w:rPr>
          <w:rFonts w:ascii="Georgia" w:hAnsi="Georgia"/>
          <w:b/>
          <w:sz w:val="20"/>
        </w:rPr>
        <w:t>ISTITUTO COMPRENSIVO “GIUSEPPE BAGNERA”</w:t>
      </w:r>
    </w:p>
    <w:p w:rsidR="00446878" w:rsidRPr="001610B5" w:rsidRDefault="001610B5">
      <w:pPr>
        <w:spacing w:before="17" w:line="264" w:lineRule="auto"/>
        <w:ind w:left="646" w:right="641" w:firstLine="693"/>
        <w:rPr>
          <w:rFonts w:ascii="Georgia"/>
          <w:sz w:val="20"/>
          <w:lang w:val="en-US"/>
        </w:rPr>
      </w:pPr>
      <w:r>
        <w:rPr>
          <w:rFonts w:ascii="Georgia"/>
          <w:sz w:val="20"/>
        </w:rPr>
        <w:t xml:space="preserve">Sede centrale - Via </w:t>
      </w:r>
      <w:proofErr w:type="spellStart"/>
      <w:r>
        <w:rPr>
          <w:rFonts w:ascii="Georgia"/>
          <w:sz w:val="20"/>
        </w:rPr>
        <w:t>Bagnera</w:t>
      </w:r>
      <w:proofErr w:type="spellEnd"/>
      <w:r>
        <w:rPr>
          <w:rFonts w:ascii="Georgia"/>
          <w:sz w:val="20"/>
        </w:rPr>
        <w:t xml:space="preserve"> 64 - 00146 - Roma - Tel. 06/5580690 - Fax 06/5599317 DistrettoScolastico23-MunicipioXI(</w:t>
      </w:r>
      <w:proofErr w:type="spellStart"/>
      <w:r>
        <w:rPr>
          <w:rFonts w:ascii="Georgia"/>
          <w:sz w:val="20"/>
        </w:rPr>
        <w:t>exXV</w:t>
      </w:r>
      <w:proofErr w:type="spellEnd"/>
      <w:r>
        <w:rPr>
          <w:rFonts w:ascii="Georgia"/>
          <w:sz w:val="20"/>
        </w:rPr>
        <w:t>)</w:t>
      </w:r>
      <w:proofErr w:type="spellStart"/>
      <w:r>
        <w:rPr>
          <w:rFonts w:ascii="Georgia"/>
          <w:sz w:val="20"/>
        </w:rPr>
        <w:t>-Cod</w:t>
      </w:r>
      <w:proofErr w:type="spellEnd"/>
      <w:r>
        <w:rPr>
          <w:rFonts w:ascii="Georgia"/>
          <w:sz w:val="20"/>
        </w:rPr>
        <w:t>.</w:t>
      </w:r>
      <w:r w:rsidRPr="00C57A44">
        <w:rPr>
          <w:rFonts w:ascii="Georgia"/>
          <w:sz w:val="20"/>
          <w:lang w:val="en-US"/>
        </w:rPr>
        <w:t>Mecc.</w:t>
      </w:r>
      <w:r w:rsidRPr="001610B5">
        <w:rPr>
          <w:rFonts w:ascii="Georgia"/>
          <w:sz w:val="20"/>
          <w:lang w:val="en-US"/>
        </w:rPr>
        <w:t>RMIC8FS007-Cod.Fisc.97713450589</w:t>
      </w:r>
    </w:p>
    <w:p w:rsidR="00446878" w:rsidRPr="001610B5" w:rsidRDefault="001610B5">
      <w:pPr>
        <w:spacing w:line="224" w:lineRule="exact"/>
        <w:ind w:left="494"/>
        <w:rPr>
          <w:rFonts w:ascii="Georgia"/>
          <w:sz w:val="20"/>
          <w:lang w:val="en-US"/>
        </w:rPr>
      </w:pPr>
      <w:proofErr w:type="spellStart"/>
      <w:r w:rsidRPr="001610B5">
        <w:rPr>
          <w:rFonts w:ascii="Georgia"/>
          <w:sz w:val="20"/>
          <w:lang w:val="en-US"/>
        </w:rPr>
        <w:t>Sito</w:t>
      </w:r>
      <w:proofErr w:type="spellEnd"/>
      <w:r w:rsidRPr="001610B5">
        <w:rPr>
          <w:rFonts w:ascii="Georgia"/>
          <w:sz w:val="20"/>
          <w:lang w:val="en-US"/>
        </w:rPr>
        <w:t xml:space="preserve"> web: </w:t>
      </w:r>
      <w:hyperlink r:id="rId7">
        <w:r w:rsidRPr="001610B5">
          <w:rPr>
            <w:rFonts w:ascii="Georgia"/>
            <w:color w:val="0000FF"/>
            <w:sz w:val="20"/>
            <w:u w:val="single" w:color="0000FF"/>
            <w:lang w:val="en-US"/>
          </w:rPr>
          <w:t>www.icbagnera.gov.it</w:t>
        </w:r>
      </w:hyperlink>
      <w:r w:rsidRPr="001610B5">
        <w:rPr>
          <w:rFonts w:ascii="Georgia"/>
          <w:sz w:val="20"/>
          <w:lang w:val="en-US"/>
        </w:rPr>
        <w:t xml:space="preserve">- </w:t>
      </w:r>
      <w:proofErr w:type="spellStart"/>
      <w:r w:rsidRPr="001610B5">
        <w:rPr>
          <w:rFonts w:ascii="Georgia"/>
          <w:sz w:val="20"/>
          <w:lang w:val="en-US"/>
        </w:rPr>
        <w:t>EMail</w:t>
      </w:r>
      <w:proofErr w:type="spellEnd"/>
      <w:r w:rsidRPr="001610B5">
        <w:rPr>
          <w:rFonts w:ascii="Georgia"/>
          <w:sz w:val="20"/>
          <w:lang w:val="en-US"/>
        </w:rPr>
        <w:t xml:space="preserve">: </w:t>
      </w:r>
      <w:hyperlink r:id="rId8">
        <w:r w:rsidRPr="001610B5">
          <w:rPr>
            <w:rFonts w:ascii="Georgia"/>
            <w:color w:val="0000FF"/>
            <w:sz w:val="20"/>
            <w:u w:val="single" w:color="0000FF"/>
            <w:lang w:val="en-US"/>
          </w:rPr>
          <w:t>rmic8fs007@istruzione.it</w:t>
        </w:r>
      </w:hyperlink>
      <w:r w:rsidRPr="001610B5">
        <w:rPr>
          <w:rFonts w:ascii="Georgia"/>
          <w:sz w:val="20"/>
          <w:lang w:val="en-US"/>
        </w:rPr>
        <w:t xml:space="preserve">- Pec: </w:t>
      </w:r>
      <w:hyperlink r:id="rId9">
        <w:r w:rsidRPr="001610B5">
          <w:rPr>
            <w:rFonts w:ascii="Georgia"/>
            <w:color w:val="0000FF"/>
            <w:sz w:val="20"/>
            <w:u w:val="single" w:color="0000FF"/>
            <w:lang w:val="en-US"/>
          </w:rPr>
          <w:t>rmic8fs007@pec.istruzione.it</w:t>
        </w:r>
      </w:hyperlink>
    </w:p>
    <w:p w:rsidR="00446878" w:rsidRPr="001610B5" w:rsidRDefault="00446878">
      <w:pPr>
        <w:pStyle w:val="Corpodeltesto"/>
        <w:spacing w:before="3"/>
        <w:rPr>
          <w:rFonts w:ascii="Georgia"/>
          <w:sz w:val="22"/>
          <w:lang w:val="en-US"/>
        </w:rPr>
      </w:pPr>
    </w:p>
    <w:p w:rsidR="00446878" w:rsidRDefault="001610B5">
      <w:pPr>
        <w:pStyle w:val="Corpodeltesto"/>
        <w:tabs>
          <w:tab w:val="left" w:pos="7194"/>
        </w:tabs>
        <w:ind w:left="113"/>
      </w:pPr>
      <w:proofErr w:type="spellStart"/>
      <w:r>
        <w:t>Prot.</w:t>
      </w:r>
      <w:r w:rsidR="00C3273F">
        <w:t>n.</w:t>
      </w:r>
      <w:proofErr w:type="spellEnd"/>
      <w:r w:rsidR="00C3273F">
        <w:t xml:space="preserve"> 821</w:t>
      </w:r>
      <w:r w:rsidR="00D279AD">
        <w:t>/</w:t>
      </w:r>
      <w:proofErr w:type="spellStart"/>
      <w:r w:rsidR="00D279AD">
        <w:t>IV</w:t>
      </w:r>
      <w:proofErr w:type="spellEnd"/>
      <w:r w:rsidR="00D279AD">
        <w:t>.10.1</w:t>
      </w:r>
      <w:r>
        <w:tab/>
        <w:t xml:space="preserve">Roma, </w:t>
      </w:r>
      <w:r w:rsidR="00D279AD">
        <w:t>1</w:t>
      </w:r>
      <w:r w:rsidR="00247196">
        <w:t xml:space="preserve">  Febbraio</w:t>
      </w:r>
      <w:bookmarkStart w:id="0" w:name="_GoBack"/>
      <w:bookmarkEnd w:id="0"/>
      <w:r w:rsidR="00955A7E">
        <w:t xml:space="preserve"> 2019</w:t>
      </w:r>
    </w:p>
    <w:p w:rsidR="00446878" w:rsidRDefault="00446878">
      <w:pPr>
        <w:pStyle w:val="Corpodeltesto"/>
        <w:spacing w:before="1"/>
      </w:pPr>
    </w:p>
    <w:p w:rsidR="00381A55" w:rsidRDefault="00381A55">
      <w:pPr>
        <w:pStyle w:val="Corpodeltesto"/>
        <w:spacing w:before="1"/>
      </w:pPr>
    </w:p>
    <w:p w:rsidR="00381A55" w:rsidRPr="008474B0" w:rsidRDefault="00381A55" w:rsidP="00381A55">
      <w:pPr>
        <w:spacing w:line="238" w:lineRule="auto"/>
        <w:ind w:left="7"/>
        <w:jc w:val="center"/>
        <w:rPr>
          <w:b/>
          <w:sz w:val="24"/>
          <w:szCs w:val="24"/>
        </w:rPr>
      </w:pPr>
      <w:r w:rsidRPr="008474B0">
        <w:rPr>
          <w:b/>
          <w:sz w:val="24"/>
          <w:szCs w:val="24"/>
        </w:rPr>
        <w:t>AVVISO INTERNO PER IL RECLUTAMENTO DEL REFERENTE DEL PON</w:t>
      </w:r>
    </w:p>
    <w:p w:rsidR="00381A55" w:rsidRPr="008474B0" w:rsidRDefault="00381A55" w:rsidP="00381A55">
      <w:pPr>
        <w:spacing w:line="238" w:lineRule="auto"/>
        <w:ind w:left="7"/>
        <w:jc w:val="center"/>
        <w:rPr>
          <w:b/>
          <w:sz w:val="24"/>
          <w:szCs w:val="24"/>
        </w:rPr>
      </w:pPr>
      <w:r w:rsidRPr="008474B0">
        <w:rPr>
          <w:b/>
          <w:sz w:val="24"/>
          <w:szCs w:val="24"/>
        </w:rPr>
        <w:t>4427-POTENZIAMENTO DELL’EDUCAZIONE AL PATRIMONIO CULTURALE, ARTISTICO, PAESAGGISTICO .</w:t>
      </w:r>
    </w:p>
    <w:p w:rsidR="00381A55" w:rsidRPr="008474B0" w:rsidRDefault="00381A55" w:rsidP="00381A55">
      <w:pPr>
        <w:spacing w:line="238" w:lineRule="auto"/>
        <w:ind w:left="7"/>
        <w:jc w:val="center"/>
        <w:rPr>
          <w:b/>
          <w:sz w:val="24"/>
          <w:szCs w:val="24"/>
        </w:rPr>
      </w:pPr>
      <w:r w:rsidRPr="008474B0">
        <w:rPr>
          <w:b/>
          <w:sz w:val="24"/>
          <w:szCs w:val="24"/>
        </w:rPr>
        <w:t>CODICE PROGETTO: 10.2.5A- FSEPON-LA-2018-14</w:t>
      </w:r>
    </w:p>
    <w:p w:rsidR="00381A55" w:rsidRPr="00381A55" w:rsidRDefault="00381A55" w:rsidP="00381A55">
      <w:pPr>
        <w:spacing w:line="238" w:lineRule="auto"/>
        <w:ind w:left="7"/>
        <w:jc w:val="center"/>
        <w:rPr>
          <w:b/>
          <w:sz w:val="24"/>
          <w:szCs w:val="24"/>
        </w:rPr>
      </w:pPr>
      <w:r>
        <w:rPr>
          <w:b/>
          <w:sz w:val="24"/>
          <w:szCs w:val="24"/>
        </w:rPr>
        <w:t>Cup: B89F17000180006</w:t>
      </w:r>
    </w:p>
    <w:p w:rsidR="00381A55" w:rsidRDefault="00381A55">
      <w:pPr>
        <w:pStyle w:val="Corpodeltesto"/>
        <w:spacing w:before="1"/>
      </w:pPr>
    </w:p>
    <w:p w:rsidR="00C57A44" w:rsidRDefault="0036506A" w:rsidP="00C57A44">
      <w:pPr>
        <w:pStyle w:val="Corpodeltesto"/>
        <w:ind w:right="116"/>
        <w:jc w:val="both"/>
      </w:pPr>
      <w:r>
        <w:rPr>
          <w:b/>
        </w:rPr>
        <w:t>VISTO</w:t>
      </w:r>
      <w:r w:rsidR="00332707">
        <w:rPr>
          <w:b/>
        </w:rPr>
        <w:t xml:space="preserve"> </w:t>
      </w:r>
      <w:r w:rsidR="001610B5">
        <w:t xml:space="preserve">Il Programma Operativo Nazionale “Per la Scuola, competenze e ambienti per l’apprendimento” 2014-2020. Asse I-Istruzione-Fondo Sociale Europeo (FSE). </w:t>
      </w:r>
    </w:p>
    <w:p w:rsidR="003307CA" w:rsidRPr="0046382A" w:rsidRDefault="003307CA" w:rsidP="003307CA">
      <w:pPr>
        <w:spacing w:line="238" w:lineRule="auto"/>
        <w:ind w:left="7"/>
        <w:jc w:val="both"/>
        <w:rPr>
          <w:sz w:val="24"/>
        </w:rPr>
      </w:pPr>
      <w:r>
        <w:rPr>
          <w:sz w:val="24"/>
        </w:rPr>
        <w:t>Obiettivo specifico10.2. Azione 10.2.5</w:t>
      </w:r>
      <w:r w:rsidRPr="001E072C">
        <w:rPr>
          <w:sz w:val="24"/>
        </w:rPr>
        <w:t>Azioni volte allo sviluppo delle competenze trasversali con particolare attenzione a quelle volte alla diffusione della cultura imprenditoriale</w:t>
      </w:r>
      <w:r>
        <w:rPr>
          <w:sz w:val="24"/>
        </w:rPr>
        <w:t>.</w:t>
      </w:r>
    </w:p>
    <w:p w:rsidR="003307CA" w:rsidRDefault="003307CA" w:rsidP="003307CA">
      <w:pPr>
        <w:spacing w:line="238" w:lineRule="auto"/>
        <w:ind w:left="7"/>
        <w:jc w:val="both"/>
        <w:rPr>
          <w:sz w:val="24"/>
        </w:rPr>
      </w:pPr>
      <w:r>
        <w:rPr>
          <w:sz w:val="24"/>
        </w:rPr>
        <w:t xml:space="preserve">Avviso AOODGEFID </w:t>
      </w:r>
      <w:proofErr w:type="spellStart"/>
      <w:r>
        <w:rPr>
          <w:sz w:val="24"/>
        </w:rPr>
        <w:t>prot</w:t>
      </w:r>
      <w:proofErr w:type="spellEnd"/>
      <w:r>
        <w:rPr>
          <w:sz w:val="24"/>
        </w:rPr>
        <w:t>. n.</w:t>
      </w:r>
      <w:r w:rsidRPr="001E072C">
        <w:rPr>
          <w:sz w:val="24"/>
        </w:rPr>
        <w:t xml:space="preserve"> 4427 del 02 maggio 2017</w:t>
      </w:r>
      <w:r>
        <w:rPr>
          <w:sz w:val="24"/>
        </w:rPr>
        <w:t xml:space="preserve"> P</w:t>
      </w:r>
      <w:r w:rsidRPr="001E072C">
        <w:rPr>
          <w:sz w:val="24"/>
        </w:rPr>
        <w:t xml:space="preserve">otenziamento dell’educazione al patrimonio culturale, artistico, paesaggistico </w:t>
      </w:r>
      <w:r>
        <w:rPr>
          <w:sz w:val="24"/>
        </w:rPr>
        <w:t>.</w:t>
      </w:r>
    </w:p>
    <w:p w:rsidR="00C57A44" w:rsidRDefault="00C57A44" w:rsidP="003307CA">
      <w:pPr>
        <w:pStyle w:val="Corpodeltesto"/>
        <w:ind w:right="118"/>
        <w:jc w:val="both"/>
      </w:pPr>
    </w:p>
    <w:p w:rsidR="003307CA" w:rsidRDefault="003307CA" w:rsidP="003307CA">
      <w:pPr>
        <w:spacing w:line="234" w:lineRule="auto"/>
        <w:ind w:left="7" w:right="20"/>
        <w:jc w:val="both"/>
        <w:rPr>
          <w:sz w:val="24"/>
        </w:rPr>
      </w:pPr>
      <w:r>
        <w:rPr>
          <w:b/>
          <w:sz w:val="24"/>
        </w:rPr>
        <w:t xml:space="preserve">VISTA </w:t>
      </w:r>
      <w:r>
        <w:rPr>
          <w:sz w:val="24"/>
        </w:rPr>
        <w:t xml:space="preserve">la nota MIURProt.n. 8202 del 29/03/2018. con la quale sono state comunicate le graduatoriedefinitive dei progetti relativi all’avviso AOODGEFID </w:t>
      </w:r>
      <w:proofErr w:type="spellStart"/>
      <w:r>
        <w:rPr>
          <w:sz w:val="24"/>
        </w:rPr>
        <w:t>prot.n.</w:t>
      </w:r>
      <w:proofErr w:type="spellEnd"/>
      <w:r w:rsidRPr="001E072C">
        <w:rPr>
          <w:sz w:val="24"/>
        </w:rPr>
        <w:t xml:space="preserve"> 4427 del 02 maggio 2017</w:t>
      </w:r>
      <w:r>
        <w:rPr>
          <w:sz w:val="24"/>
        </w:rPr>
        <w:t>;</w:t>
      </w:r>
    </w:p>
    <w:p w:rsidR="00446878" w:rsidRDefault="00446878">
      <w:pPr>
        <w:pStyle w:val="Corpodeltesto"/>
      </w:pPr>
    </w:p>
    <w:p w:rsidR="003307CA" w:rsidRDefault="003307CA">
      <w:pPr>
        <w:pStyle w:val="Corpodeltesto"/>
        <w:ind w:left="113" w:right="113"/>
        <w:jc w:val="both"/>
        <w:rPr>
          <w:b/>
        </w:rPr>
      </w:pPr>
      <w:r>
        <w:rPr>
          <w:b/>
        </w:rPr>
        <w:t xml:space="preserve">VISTA </w:t>
      </w:r>
      <w:r>
        <w:t xml:space="preserve">la nota </w:t>
      </w:r>
      <w:proofErr w:type="spellStart"/>
      <w:r>
        <w:t>autorizzativa</w:t>
      </w:r>
      <w:proofErr w:type="spellEnd"/>
      <w:r>
        <w:t xml:space="preserve"> del MIUR </w:t>
      </w:r>
      <w:proofErr w:type="spellStart"/>
      <w:r>
        <w:t>prot</w:t>
      </w:r>
      <w:proofErr w:type="spellEnd"/>
      <w:r>
        <w:t>. n. AOODGEFID/9284 del 10/04/2018 che rappresenta laformale autorizzazione del progetto</w:t>
      </w:r>
    </w:p>
    <w:p w:rsidR="00446878" w:rsidRDefault="00446878">
      <w:pPr>
        <w:pStyle w:val="Corpodeltesto"/>
        <w:spacing w:before="7"/>
        <w:rPr>
          <w:sz w:val="23"/>
        </w:rPr>
      </w:pPr>
    </w:p>
    <w:p w:rsidR="00446878" w:rsidRPr="00381A55" w:rsidRDefault="001610B5" w:rsidP="00381A55">
      <w:pPr>
        <w:pStyle w:val="Corpodeltesto"/>
        <w:spacing w:line="235" w:lineRule="auto"/>
        <w:ind w:left="113" w:right="122"/>
        <w:jc w:val="both"/>
      </w:pPr>
      <w:r>
        <w:rPr>
          <w:b/>
        </w:rPr>
        <w:t xml:space="preserve">VISTO </w:t>
      </w:r>
      <w:r>
        <w:t xml:space="preserve">il Decreto Legislativo 30 marzo 2001, n. 165 recante “Norme generali sull’ordinamento del lavoro alle dipendenze della Amministrazioni Pubbliche” e </w:t>
      </w:r>
      <w:proofErr w:type="spellStart"/>
      <w:r>
        <w:t>ss.mm.ii.</w:t>
      </w:r>
      <w:proofErr w:type="spellEnd"/>
      <w:r>
        <w:t>;</w:t>
      </w:r>
    </w:p>
    <w:p w:rsidR="00446878" w:rsidRDefault="00446878">
      <w:pPr>
        <w:pStyle w:val="Corpodeltesto"/>
        <w:spacing w:before="4"/>
        <w:rPr>
          <w:sz w:val="23"/>
        </w:rPr>
      </w:pPr>
    </w:p>
    <w:p w:rsidR="00446878" w:rsidRDefault="001610B5">
      <w:pPr>
        <w:pStyle w:val="Corpodeltesto"/>
        <w:ind w:left="113" w:right="112"/>
        <w:jc w:val="both"/>
      </w:pPr>
      <w:r>
        <w:rPr>
          <w:b/>
        </w:rPr>
        <w:t xml:space="preserve">VISTE </w:t>
      </w:r>
      <w:r>
        <w:t>le linee guida dell’autorità di gestione P.O.N. di cui alla nota MIUR 1588 DEL 13.01.2016 recanti</w:t>
      </w:r>
      <w:r w:rsidR="00D279AD">
        <w:t xml:space="preserve"> </w:t>
      </w:r>
      <w:r>
        <w:t>indicazioni</w:t>
      </w:r>
      <w:r w:rsidR="00D279AD">
        <w:t xml:space="preserve"> </w:t>
      </w:r>
      <w:r>
        <w:t>in</w:t>
      </w:r>
      <w:r w:rsidR="00D279AD">
        <w:t xml:space="preserve"> </w:t>
      </w:r>
      <w:r>
        <w:t>merito</w:t>
      </w:r>
      <w:r w:rsidR="00D279AD">
        <w:t xml:space="preserve"> </w:t>
      </w:r>
      <w:r>
        <w:t>all’affidamento</w:t>
      </w:r>
      <w:r w:rsidR="00D279AD">
        <w:t xml:space="preserve"> </w:t>
      </w:r>
      <w:r>
        <w:t>dei</w:t>
      </w:r>
      <w:r w:rsidR="00D279AD">
        <w:t xml:space="preserve"> </w:t>
      </w:r>
      <w:r>
        <w:t>contratti</w:t>
      </w:r>
      <w:r w:rsidR="00D279AD">
        <w:t xml:space="preserve"> </w:t>
      </w:r>
      <w:r>
        <w:t>pubblici</w:t>
      </w:r>
      <w:r w:rsidR="00D279AD">
        <w:t xml:space="preserve"> </w:t>
      </w:r>
      <w:r>
        <w:t>di</w:t>
      </w:r>
      <w:r w:rsidR="00D279AD">
        <w:t xml:space="preserve"> s</w:t>
      </w:r>
      <w:r>
        <w:t>ervizi</w:t>
      </w:r>
      <w:r w:rsidR="00D279AD">
        <w:t xml:space="preserve"> </w:t>
      </w:r>
      <w:r>
        <w:t>e</w:t>
      </w:r>
      <w:r w:rsidR="00D279AD">
        <w:t xml:space="preserve"> </w:t>
      </w:r>
      <w:r>
        <w:t>forniture</w:t>
      </w:r>
      <w:r w:rsidR="00D279AD">
        <w:t xml:space="preserve"> </w:t>
      </w:r>
      <w:r>
        <w:t>al</w:t>
      </w:r>
      <w:r w:rsidR="00D279AD">
        <w:t xml:space="preserve"> </w:t>
      </w:r>
      <w:r>
        <w:t>di</w:t>
      </w:r>
      <w:r w:rsidR="00D279AD">
        <w:t xml:space="preserve"> </w:t>
      </w:r>
      <w:r>
        <w:t>sotto</w:t>
      </w:r>
      <w:r w:rsidR="00D279AD">
        <w:t xml:space="preserve"> </w:t>
      </w:r>
      <w:r>
        <w:t>della soglia</w:t>
      </w:r>
      <w:r w:rsidR="00D279AD">
        <w:t xml:space="preserve"> </w:t>
      </w:r>
      <w:r>
        <w:t>comunitaria;</w:t>
      </w:r>
    </w:p>
    <w:p w:rsidR="00446878" w:rsidRDefault="00446878">
      <w:pPr>
        <w:pStyle w:val="Corpodeltesto"/>
        <w:rPr>
          <w:sz w:val="20"/>
        </w:rPr>
      </w:pPr>
    </w:p>
    <w:p w:rsidR="00381A55" w:rsidRDefault="00381A55" w:rsidP="00381A55">
      <w:pPr>
        <w:pStyle w:val="Corpodeltesto"/>
        <w:spacing w:before="83" w:line="274" w:lineRule="exact"/>
        <w:ind w:left="113"/>
      </w:pPr>
      <w:r>
        <w:rPr>
          <w:b/>
        </w:rPr>
        <w:t>VISTO</w:t>
      </w:r>
      <w:r w:rsidR="00332707">
        <w:rPr>
          <w:b/>
        </w:rPr>
        <w:t xml:space="preserve"> </w:t>
      </w:r>
      <w:r>
        <w:rPr>
          <w:b/>
        </w:rPr>
        <w:t xml:space="preserve"> </w:t>
      </w:r>
      <w:r>
        <w:t>il DPR 275/99, concernente norme in materia di autonomia delle istituzioni scolastiche;</w:t>
      </w:r>
    </w:p>
    <w:p w:rsidR="00381A55" w:rsidRDefault="00381A55" w:rsidP="00381A55">
      <w:pPr>
        <w:pStyle w:val="Corpodeltesto"/>
        <w:spacing w:line="237" w:lineRule="auto"/>
        <w:ind w:left="146" w:right="111"/>
        <w:jc w:val="both"/>
      </w:pPr>
      <w:r>
        <w:t xml:space="preserve">l’art. 36 del </w:t>
      </w:r>
      <w:proofErr w:type="spellStart"/>
      <w:r>
        <w:t>D.Lgs.</w:t>
      </w:r>
      <w:proofErr w:type="spellEnd"/>
      <w:r>
        <w:t xml:space="preserve"> 50/2016 “Attuazione delle direttive 2014/23/UE, 2014/24/UE e d’appalto degli enti</w:t>
      </w:r>
      <w:r w:rsidR="00D279AD">
        <w:t xml:space="preserve"> </w:t>
      </w:r>
      <w:r>
        <w:t>erogatori</w:t>
      </w:r>
      <w:r w:rsidR="00D279AD">
        <w:t xml:space="preserve"> </w:t>
      </w:r>
      <w:r>
        <w:t>nei</w:t>
      </w:r>
      <w:r w:rsidR="00D279AD">
        <w:t xml:space="preserve"> </w:t>
      </w:r>
      <w:r>
        <w:t>settori</w:t>
      </w:r>
      <w:r w:rsidR="00D279AD">
        <w:t xml:space="preserve"> </w:t>
      </w:r>
      <w:r>
        <w:t>dell’acqua,</w:t>
      </w:r>
      <w:r w:rsidR="00D279AD">
        <w:t xml:space="preserve"> </w:t>
      </w:r>
      <w:r>
        <w:t>dell’energia,</w:t>
      </w:r>
      <w:r w:rsidR="00D279AD">
        <w:t xml:space="preserve"> </w:t>
      </w:r>
      <w:r>
        <w:t>dei</w:t>
      </w:r>
      <w:r w:rsidR="00D279AD">
        <w:t xml:space="preserve"> </w:t>
      </w:r>
      <w:r>
        <w:t>trasporti</w:t>
      </w:r>
      <w:r w:rsidR="00D279AD">
        <w:t xml:space="preserve"> </w:t>
      </w:r>
      <w:r>
        <w:t>e</w:t>
      </w:r>
      <w:r w:rsidR="00D279AD">
        <w:t xml:space="preserve"> </w:t>
      </w:r>
      <w:r>
        <w:t>dei</w:t>
      </w:r>
      <w:r w:rsidR="00D279AD">
        <w:t xml:space="preserve"> </w:t>
      </w:r>
      <w:r>
        <w:t>servizi</w:t>
      </w:r>
      <w:r w:rsidR="00D279AD">
        <w:t xml:space="preserve"> </w:t>
      </w:r>
      <w:r>
        <w:t>postali,</w:t>
      </w:r>
      <w:r w:rsidR="00D279AD">
        <w:t xml:space="preserve"> </w:t>
      </w:r>
      <w:r>
        <w:t>nonché</w:t>
      </w:r>
      <w:r w:rsidR="00D279AD">
        <w:t xml:space="preserve"> </w:t>
      </w:r>
      <w:r>
        <w:t>per</w:t>
      </w:r>
      <w:r w:rsidR="00D279AD">
        <w:t xml:space="preserve"> </w:t>
      </w:r>
      <w:r>
        <w:t>il</w:t>
      </w:r>
      <w:r w:rsidR="00D279AD">
        <w:t xml:space="preserve"> </w:t>
      </w:r>
      <w:r>
        <w:t>riordino della</w:t>
      </w:r>
      <w:r w:rsidR="00D279AD">
        <w:t xml:space="preserve"> </w:t>
      </w:r>
      <w:r>
        <w:t>disciplina</w:t>
      </w:r>
      <w:r w:rsidR="00D279AD">
        <w:t xml:space="preserve"> </w:t>
      </w:r>
      <w:r>
        <w:t>vigente</w:t>
      </w:r>
      <w:r w:rsidR="00D279AD">
        <w:t xml:space="preserve"> </w:t>
      </w:r>
      <w:r>
        <w:t>in</w:t>
      </w:r>
      <w:r w:rsidR="00D279AD">
        <w:t xml:space="preserve"> </w:t>
      </w:r>
      <w:r>
        <w:t>materia</w:t>
      </w:r>
      <w:r w:rsidR="00D279AD">
        <w:t xml:space="preserve"> </w:t>
      </w:r>
      <w:r>
        <w:t>di</w:t>
      </w:r>
      <w:r w:rsidR="00D279AD">
        <w:t xml:space="preserve"> </w:t>
      </w:r>
      <w:r>
        <w:t>contratti</w:t>
      </w:r>
      <w:r w:rsidR="00D279AD">
        <w:t xml:space="preserve"> </w:t>
      </w:r>
      <w:r>
        <w:t>pubblici</w:t>
      </w:r>
      <w:r w:rsidR="00D279AD">
        <w:t xml:space="preserve"> </w:t>
      </w:r>
      <w:r>
        <w:t>relativi</w:t>
      </w:r>
      <w:r w:rsidR="00D279AD">
        <w:t xml:space="preserve"> </w:t>
      </w:r>
      <w:r>
        <w:t>a</w:t>
      </w:r>
      <w:r w:rsidR="00D279AD">
        <w:t xml:space="preserve"> </w:t>
      </w:r>
      <w:r>
        <w:t>lavori,</w:t>
      </w:r>
      <w:r w:rsidR="00D279AD">
        <w:t xml:space="preserve"> </w:t>
      </w:r>
      <w:r>
        <w:t>servizi</w:t>
      </w:r>
      <w:r w:rsidR="00D279AD">
        <w:t xml:space="preserve"> </w:t>
      </w:r>
      <w:r>
        <w:t>e</w:t>
      </w:r>
      <w:r w:rsidR="00D279AD">
        <w:t xml:space="preserve"> </w:t>
      </w:r>
      <w:r>
        <w:t>forniture,</w:t>
      </w:r>
      <w:r w:rsidR="00D279AD">
        <w:t xml:space="preserve"> così </w:t>
      </w:r>
      <w:r>
        <w:t>come modificato dall’art. 25 del Dlgs56/2017”;</w:t>
      </w:r>
    </w:p>
    <w:p w:rsidR="00446878" w:rsidRDefault="00446878">
      <w:pPr>
        <w:pStyle w:val="Corpodeltesto"/>
        <w:spacing w:before="8"/>
        <w:rPr>
          <w:sz w:val="25"/>
        </w:rPr>
      </w:pPr>
    </w:p>
    <w:p w:rsidR="00381A55" w:rsidRDefault="00381A55">
      <w:pPr>
        <w:pStyle w:val="Corpodeltesto"/>
        <w:spacing w:before="8"/>
        <w:rPr>
          <w:sz w:val="25"/>
        </w:rPr>
      </w:pPr>
    </w:p>
    <w:p w:rsidR="00446878" w:rsidRDefault="001610B5">
      <w:pPr>
        <w:spacing w:before="106" w:line="247" w:lineRule="auto"/>
        <w:ind w:left="1301" w:right="1297" w:hanging="3"/>
        <w:jc w:val="center"/>
        <w:rPr>
          <w:rFonts w:ascii="Georgia" w:hAnsi="Georgia"/>
          <w:sz w:val="16"/>
        </w:rPr>
      </w:pPr>
      <w:r>
        <w:rPr>
          <w:rFonts w:ascii="Georgia" w:hAnsi="Georgia"/>
          <w:sz w:val="16"/>
        </w:rPr>
        <w:t>Plessosecondaria1°grado-ViaS.Gherardi,85-00146Roma-Tel06/5584942–Fax06/55369637 Plessoprimaria-G.Pascoli-ViaDeiPapareschi,22/A-00146-Roma-Tel06/5594585–Fax06/5587914 Plessoprimaria-V.Cuoco-ViaBlaserna47-00146-Roma-Tel.06/5576260–Fax06/55369595</w:t>
      </w:r>
    </w:p>
    <w:p w:rsidR="00446878" w:rsidRDefault="001610B5">
      <w:pPr>
        <w:spacing w:before="3" w:line="247" w:lineRule="auto"/>
        <w:ind w:left="1461" w:right="1459"/>
        <w:jc w:val="center"/>
        <w:rPr>
          <w:rFonts w:ascii="Georgia" w:hAnsi="Georgia"/>
          <w:sz w:val="16"/>
        </w:rPr>
      </w:pPr>
      <w:r>
        <w:rPr>
          <w:rFonts w:ascii="Georgia" w:hAnsi="Georgia"/>
          <w:sz w:val="16"/>
        </w:rPr>
        <w:t>Plessoinfanzia-M.L.Giuliani-ViaBlaserna47-00146-Roma-Tel.06/5576260–Fax06/55369595 Plessoprimaria-R.Guttuso-ViaCruto,41-00146RomaTel.06/5588843–Fax06/55369581</w:t>
      </w:r>
    </w:p>
    <w:p w:rsidR="00446878" w:rsidRDefault="00446878">
      <w:pPr>
        <w:spacing w:line="247" w:lineRule="auto"/>
        <w:jc w:val="center"/>
        <w:rPr>
          <w:rFonts w:ascii="Georgia" w:hAnsi="Georgia"/>
          <w:sz w:val="16"/>
        </w:rPr>
        <w:sectPr w:rsidR="00446878">
          <w:type w:val="continuous"/>
          <w:pgSz w:w="11910" w:h="16840"/>
          <w:pgMar w:top="960" w:right="1020" w:bottom="280" w:left="1020" w:header="720" w:footer="720" w:gutter="0"/>
          <w:cols w:space="720"/>
        </w:sectPr>
      </w:pPr>
    </w:p>
    <w:p w:rsidR="00446878" w:rsidRDefault="00446878">
      <w:pPr>
        <w:pStyle w:val="Corpodeltesto"/>
        <w:spacing w:before="4"/>
        <w:rPr>
          <w:rFonts w:ascii="Georgia"/>
          <w:sz w:val="13"/>
        </w:rPr>
      </w:pPr>
    </w:p>
    <w:p w:rsidR="008A510A" w:rsidRDefault="008A510A">
      <w:pPr>
        <w:spacing w:before="106"/>
        <w:ind w:left="1049"/>
        <w:rPr>
          <w:rFonts w:ascii="Georgia" w:hAnsi="Georgia"/>
          <w:sz w:val="16"/>
        </w:rPr>
      </w:pPr>
    </w:p>
    <w:p w:rsidR="008A510A" w:rsidRDefault="008A510A">
      <w:pPr>
        <w:spacing w:before="106"/>
        <w:ind w:left="1049"/>
        <w:rPr>
          <w:rFonts w:ascii="Georgia" w:hAnsi="Georgia"/>
          <w:sz w:val="16"/>
        </w:rPr>
      </w:pPr>
    </w:p>
    <w:p w:rsidR="00446878" w:rsidRDefault="001610B5">
      <w:pPr>
        <w:spacing w:before="106"/>
        <w:ind w:left="1049"/>
        <w:rPr>
          <w:rFonts w:ascii="Tahoma" w:hAnsi="Tahoma"/>
          <w:b/>
          <w:sz w:val="16"/>
        </w:rPr>
      </w:pPr>
      <w:r>
        <w:rPr>
          <w:noProof/>
          <w:lang w:bidi="ar-SA"/>
        </w:rPr>
        <w:drawing>
          <wp:anchor distT="0" distB="0" distL="0" distR="0" simplePos="0" relativeHeight="251652608"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446878" w:rsidRDefault="00446878">
      <w:pPr>
        <w:pStyle w:val="Corpodeltesto"/>
        <w:rPr>
          <w:rFonts w:ascii="Tahoma"/>
          <w:b/>
          <w:sz w:val="20"/>
        </w:rPr>
      </w:pPr>
    </w:p>
    <w:p w:rsidR="00446878" w:rsidRDefault="00446878">
      <w:pPr>
        <w:pStyle w:val="Corpodeltesto"/>
        <w:spacing w:before="5"/>
        <w:rPr>
          <w:rFonts w:ascii="Tahoma"/>
          <w:b/>
          <w:sz w:val="15"/>
        </w:rPr>
      </w:pPr>
    </w:p>
    <w:p w:rsidR="00381A55" w:rsidRDefault="00381A55">
      <w:pPr>
        <w:pStyle w:val="Corpodeltesto"/>
        <w:spacing w:before="1" w:line="237" w:lineRule="auto"/>
        <w:ind w:left="146"/>
        <w:rPr>
          <w:b/>
        </w:rPr>
      </w:pPr>
    </w:p>
    <w:p w:rsidR="00381A55" w:rsidRDefault="00381A55">
      <w:pPr>
        <w:pStyle w:val="Corpodeltesto"/>
        <w:spacing w:before="1" w:line="237" w:lineRule="auto"/>
        <w:ind w:left="146"/>
        <w:rPr>
          <w:b/>
        </w:rPr>
      </w:pPr>
    </w:p>
    <w:p w:rsidR="00446878" w:rsidRDefault="001610B5">
      <w:pPr>
        <w:pStyle w:val="Corpodeltesto"/>
        <w:spacing w:before="1" w:line="237" w:lineRule="auto"/>
        <w:ind w:left="146"/>
      </w:pPr>
      <w:r>
        <w:rPr>
          <w:b/>
        </w:rPr>
        <w:t xml:space="preserve">VISTE </w:t>
      </w:r>
      <w:r>
        <w:t xml:space="preserve">le Disposizioni e istruzioni per l’attuazione delle iniziative cofinanziate dai Fondi Strutturali Europei 2014–2020 </w:t>
      </w:r>
      <w:proofErr w:type="spellStart"/>
      <w:r>
        <w:t>Prot</w:t>
      </w:r>
      <w:proofErr w:type="spellEnd"/>
      <w:r>
        <w:t>. 1498 del 09 febbraio 2018</w:t>
      </w:r>
    </w:p>
    <w:p w:rsidR="00446878" w:rsidRDefault="00446878">
      <w:pPr>
        <w:pStyle w:val="Corpodeltesto"/>
        <w:spacing w:before="5"/>
      </w:pPr>
    </w:p>
    <w:p w:rsidR="00446878" w:rsidRDefault="001610B5">
      <w:pPr>
        <w:pStyle w:val="Corpodeltesto"/>
        <w:spacing w:line="232" w:lineRule="auto"/>
        <w:ind w:left="113"/>
      </w:pPr>
      <w:r>
        <w:rPr>
          <w:b/>
        </w:rPr>
        <w:t xml:space="preserve">VISTA </w:t>
      </w:r>
      <w:r>
        <w:t>la nota del MIUR AOODGEFID/</w:t>
      </w:r>
      <w:proofErr w:type="spellStart"/>
      <w:r>
        <w:t>Prot</w:t>
      </w:r>
      <w:proofErr w:type="spellEnd"/>
      <w:r>
        <w:t>. n. 34185 del 2.8.2017 “iter di reclutamento del personale esperto e relativi aspetti di natura fiscale, previdenziale e assistenziale”;</w:t>
      </w:r>
    </w:p>
    <w:p w:rsidR="00446878" w:rsidRDefault="00446878">
      <w:pPr>
        <w:pStyle w:val="Corpodeltesto"/>
        <w:spacing w:before="2"/>
        <w:rPr>
          <w:sz w:val="23"/>
        </w:rPr>
      </w:pPr>
    </w:p>
    <w:p w:rsidR="00446878" w:rsidRDefault="001610B5">
      <w:pPr>
        <w:pStyle w:val="Corpodeltesto"/>
        <w:ind w:left="146" w:right="111"/>
        <w:jc w:val="both"/>
      </w:pPr>
      <w:r>
        <w:rPr>
          <w:b/>
        </w:rPr>
        <w:t xml:space="preserve">VISTO </w:t>
      </w:r>
      <w:r>
        <w:t>Il verbale del collegio dei docenti n° 15 del 26.09.2018 che delega al Dirigente scolasticola proposizione di criteri e griglie per la selezione di referenti, esperti, tutor e figure aggiuntive interni/esterni;</w:t>
      </w:r>
    </w:p>
    <w:p w:rsidR="00446878" w:rsidRDefault="00446878">
      <w:pPr>
        <w:pStyle w:val="Corpodeltesto"/>
        <w:spacing w:before="10"/>
        <w:rPr>
          <w:sz w:val="23"/>
        </w:rPr>
      </w:pPr>
    </w:p>
    <w:p w:rsidR="00446878" w:rsidRDefault="001610B5" w:rsidP="00D279AD">
      <w:pPr>
        <w:pStyle w:val="Corpodeltesto"/>
        <w:spacing w:line="275" w:lineRule="exact"/>
        <w:ind w:left="146"/>
      </w:pPr>
      <w:r>
        <w:rPr>
          <w:b/>
        </w:rPr>
        <w:t>VISTO</w:t>
      </w:r>
      <w:r w:rsidR="00D279AD">
        <w:rPr>
          <w:b/>
        </w:rPr>
        <w:t xml:space="preserve"> </w:t>
      </w:r>
      <w:r>
        <w:t>Il</w:t>
      </w:r>
      <w:r w:rsidR="00D279AD">
        <w:t xml:space="preserve"> </w:t>
      </w:r>
      <w:r>
        <w:t>Regolamento</w:t>
      </w:r>
      <w:r w:rsidR="00D279AD">
        <w:t xml:space="preserve"> </w:t>
      </w:r>
      <w:r>
        <w:t>interno</w:t>
      </w:r>
      <w:r w:rsidR="00D279AD">
        <w:t xml:space="preserve"> </w:t>
      </w:r>
      <w:r>
        <w:t>che</w:t>
      </w:r>
      <w:r w:rsidR="00D279AD">
        <w:t xml:space="preserve"> </w:t>
      </w:r>
      <w:r>
        <w:t>disciplina</w:t>
      </w:r>
      <w:r w:rsidR="00D279AD">
        <w:t xml:space="preserve"> </w:t>
      </w:r>
      <w:r>
        <w:t>l’attribuzione</w:t>
      </w:r>
      <w:r w:rsidR="00D279AD">
        <w:t xml:space="preserve"> </w:t>
      </w:r>
      <w:r>
        <w:t>degli</w:t>
      </w:r>
      <w:r w:rsidR="00D279AD">
        <w:t xml:space="preserve"> </w:t>
      </w:r>
      <w:r>
        <w:t>incarichi</w:t>
      </w:r>
      <w:r w:rsidR="00D279AD">
        <w:t xml:space="preserve"> </w:t>
      </w:r>
      <w:r>
        <w:t>al</w:t>
      </w:r>
      <w:r w:rsidR="00D279AD">
        <w:t xml:space="preserve"> </w:t>
      </w:r>
      <w:r>
        <w:t>personale</w:t>
      </w:r>
      <w:r w:rsidR="00D279AD">
        <w:t xml:space="preserve"> </w:t>
      </w:r>
      <w:r>
        <w:t>deliberato</w:t>
      </w:r>
      <w:r w:rsidR="00D279AD">
        <w:t xml:space="preserve"> </w:t>
      </w:r>
      <w:r>
        <w:t>dal</w:t>
      </w:r>
      <w:r w:rsidR="00D279AD">
        <w:t xml:space="preserve"> </w:t>
      </w:r>
      <w:r>
        <w:t>C.d.I. in data 14.12.2016 con delibera n. 59;</w:t>
      </w:r>
    </w:p>
    <w:p w:rsidR="00446878" w:rsidRDefault="00446878">
      <w:pPr>
        <w:pStyle w:val="Corpodeltesto"/>
        <w:spacing w:before="4"/>
      </w:pPr>
    </w:p>
    <w:p w:rsidR="00446878" w:rsidRDefault="001610B5">
      <w:pPr>
        <w:pStyle w:val="Corpodeltesto"/>
        <w:spacing w:line="235" w:lineRule="auto"/>
        <w:ind w:left="113" w:right="109"/>
        <w:jc w:val="both"/>
      </w:pPr>
      <w:r>
        <w:rPr>
          <w:b/>
        </w:rPr>
        <w:t xml:space="preserve">VISTA </w:t>
      </w:r>
      <w:r>
        <w:t>la Delibera del Consiglio d’Istituto n. 90 del 27/09/2018 con la quale è stata data delega al Dirigente Scolastico di definire i criteri le griglie per la selezione di referenti, esperti, tutor e figure aggiuntive interni/esterni;</w:t>
      </w:r>
    </w:p>
    <w:p w:rsidR="00446878" w:rsidRDefault="00446878">
      <w:pPr>
        <w:pStyle w:val="Corpodeltesto"/>
        <w:rPr>
          <w:sz w:val="23"/>
        </w:rPr>
      </w:pPr>
    </w:p>
    <w:p w:rsidR="00446878" w:rsidRDefault="001610B5">
      <w:pPr>
        <w:pStyle w:val="Corpodeltesto"/>
        <w:ind w:left="113"/>
      </w:pPr>
      <w:r>
        <w:rPr>
          <w:b/>
        </w:rPr>
        <w:t xml:space="preserve">VISTA </w:t>
      </w:r>
      <w:r>
        <w:t>L’Iscrizione in bilanc</w:t>
      </w:r>
      <w:r w:rsidR="00876BB4">
        <w:t>io con delibere del C.d.I. n. 94</w:t>
      </w:r>
      <w:r>
        <w:t xml:space="preserve"> del27/09/2018;</w:t>
      </w:r>
    </w:p>
    <w:p w:rsidR="00446878" w:rsidRDefault="00446878">
      <w:pPr>
        <w:pStyle w:val="Corpodeltesto"/>
        <w:spacing w:before="4"/>
        <w:rPr>
          <w:sz w:val="23"/>
        </w:rPr>
      </w:pPr>
    </w:p>
    <w:p w:rsidR="00446878" w:rsidRDefault="001610B5">
      <w:pPr>
        <w:pStyle w:val="Corpodeltesto"/>
        <w:spacing w:line="235" w:lineRule="auto"/>
        <w:ind w:left="113"/>
      </w:pPr>
      <w:r>
        <w:rPr>
          <w:b/>
        </w:rPr>
        <w:t xml:space="preserve">VISTA </w:t>
      </w:r>
      <w:r>
        <w:t xml:space="preserve">la Delibera del Consiglio d’Istituto </w:t>
      </w:r>
      <w:proofErr w:type="spellStart"/>
      <w:r>
        <w:t>prot</w:t>
      </w:r>
      <w:proofErr w:type="spellEnd"/>
      <w:r>
        <w:t>. n° 5654 delL’8/10/2018, variazione al Programma Annuale Esercizio finanziario 2018;</w:t>
      </w:r>
    </w:p>
    <w:p w:rsidR="00381A55" w:rsidRDefault="00381A55" w:rsidP="00791D00">
      <w:pPr>
        <w:spacing w:before="106" w:line="244" w:lineRule="auto"/>
        <w:ind w:left="113" w:right="210"/>
        <w:rPr>
          <w:b/>
          <w:sz w:val="24"/>
        </w:rPr>
      </w:pPr>
    </w:p>
    <w:p w:rsidR="00446878" w:rsidRDefault="001610B5" w:rsidP="00791D00">
      <w:pPr>
        <w:spacing w:before="106" w:line="244" w:lineRule="auto"/>
        <w:ind w:left="113" w:right="210"/>
        <w:rPr>
          <w:b/>
          <w:sz w:val="24"/>
        </w:rPr>
      </w:pPr>
      <w:r>
        <w:rPr>
          <w:b/>
          <w:sz w:val="24"/>
        </w:rPr>
        <w:t xml:space="preserve">RILEVATA </w:t>
      </w:r>
      <w:r>
        <w:rPr>
          <w:sz w:val="24"/>
        </w:rPr>
        <w:t xml:space="preserve">la necessità di reperire il REFERENTE PON FSE </w:t>
      </w:r>
      <w:r>
        <w:rPr>
          <w:b/>
          <w:sz w:val="24"/>
        </w:rPr>
        <w:t xml:space="preserve">C.P. </w:t>
      </w:r>
      <w:r w:rsidR="00791D00" w:rsidRPr="003307CA">
        <w:rPr>
          <w:b/>
          <w:sz w:val="24"/>
        </w:rPr>
        <w:t>10.2.5A- FSEPON-LA-2018-14</w:t>
      </w:r>
    </w:p>
    <w:p w:rsidR="00381A55" w:rsidRDefault="00381A55" w:rsidP="00791D00">
      <w:pPr>
        <w:spacing w:before="106" w:line="244" w:lineRule="auto"/>
        <w:ind w:left="113" w:right="210"/>
        <w:rPr>
          <w:b/>
          <w:sz w:val="24"/>
        </w:rPr>
      </w:pPr>
    </w:p>
    <w:p w:rsidR="00381A55" w:rsidRPr="008474B0" w:rsidRDefault="00381A55" w:rsidP="00381A55">
      <w:pPr>
        <w:spacing w:line="103" w:lineRule="exact"/>
        <w:jc w:val="both"/>
        <w:rPr>
          <w:sz w:val="24"/>
          <w:szCs w:val="24"/>
        </w:rPr>
      </w:pPr>
    </w:p>
    <w:p w:rsidR="00381A55" w:rsidRDefault="00381A55" w:rsidP="00381A55">
      <w:pPr>
        <w:spacing w:line="0" w:lineRule="atLeast"/>
        <w:ind w:left="4320"/>
        <w:jc w:val="both"/>
        <w:rPr>
          <w:b/>
          <w:sz w:val="24"/>
          <w:szCs w:val="24"/>
        </w:rPr>
      </w:pPr>
    </w:p>
    <w:p w:rsidR="00381A55" w:rsidRDefault="00381A55" w:rsidP="00381A55">
      <w:pPr>
        <w:spacing w:line="0" w:lineRule="atLeast"/>
        <w:ind w:left="4320"/>
        <w:jc w:val="both"/>
        <w:rPr>
          <w:b/>
          <w:sz w:val="24"/>
          <w:szCs w:val="24"/>
        </w:rPr>
      </w:pPr>
      <w:r w:rsidRPr="008474B0">
        <w:rPr>
          <w:b/>
          <w:sz w:val="24"/>
          <w:szCs w:val="24"/>
        </w:rPr>
        <w:t>EMANA</w:t>
      </w:r>
    </w:p>
    <w:p w:rsidR="00381A55" w:rsidRDefault="00381A55" w:rsidP="00381A55">
      <w:pPr>
        <w:spacing w:line="0" w:lineRule="atLeast"/>
        <w:ind w:left="4320"/>
        <w:jc w:val="both"/>
        <w:rPr>
          <w:b/>
          <w:sz w:val="24"/>
          <w:szCs w:val="24"/>
        </w:rPr>
      </w:pPr>
    </w:p>
    <w:p w:rsidR="00381A55" w:rsidRPr="008474B0" w:rsidRDefault="00381A55" w:rsidP="00381A55">
      <w:pPr>
        <w:spacing w:line="0" w:lineRule="atLeast"/>
        <w:ind w:left="4320"/>
        <w:jc w:val="both"/>
        <w:rPr>
          <w:b/>
          <w:sz w:val="24"/>
          <w:szCs w:val="24"/>
        </w:rPr>
      </w:pPr>
    </w:p>
    <w:p w:rsidR="00381A55" w:rsidRPr="008474B0" w:rsidRDefault="00381A55" w:rsidP="00381A55">
      <w:pPr>
        <w:spacing w:line="102" w:lineRule="exact"/>
        <w:jc w:val="both"/>
        <w:rPr>
          <w:sz w:val="24"/>
          <w:szCs w:val="24"/>
        </w:rPr>
      </w:pPr>
    </w:p>
    <w:p w:rsidR="00381A55" w:rsidRPr="008474B0" w:rsidRDefault="00381A55" w:rsidP="00381A55">
      <w:pPr>
        <w:tabs>
          <w:tab w:val="left" w:pos="220"/>
          <w:tab w:val="left" w:pos="1140"/>
          <w:tab w:val="left" w:pos="1940"/>
          <w:tab w:val="left" w:pos="2680"/>
          <w:tab w:val="left" w:pos="3660"/>
          <w:tab w:val="left" w:pos="5000"/>
          <w:tab w:val="left" w:pos="6060"/>
          <w:tab w:val="left" w:pos="6340"/>
          <w:tab w:val="left" w:pos="7540"/>
          <w:tab w:val="left" w:pos="7960"/>
          <w:tab w:val="left" w:pos="8960"/>
          <w:tab w:val="left" w:pos="9260"/>
        </w:tabs>
        <w:spacing w:line="0" w:lineRule="atLeast"/>
        <w:jc w:val="both"/>
        <w:rPr>
          <w:sz w:val="24"/>
          <w:szCs w:val="24"/>
        </w:rPr>
      </w:pPr>
      <w:r w:rsidRPr="008474B0">
        <w:rPr>
          <w:sz w:val="24"/>
          <w:szCs w:val="24"/>
        </w:rPr>
        <w:t>il</w:t>
      </w:r>
      <w:r w:rsidRPr="008474B0">
        <w:rPr>
          <w:sz w:val="24"/>
          <w:szCs w:val="24"/>
        </w:rPr>
        <w:tab/>
        <w:t>presente</w:t>
      </w:r>
      <w:r w:rsidRPr="008474B0">
        <w:rPr>
          <w:sz w:val="24"/>
          <w:szCs w:val="24"/>
        </w:rPr>
        <w:tab/>
        <w:t>Avviso</w:t>
      </w:r>
      <w:r w:rsidRPr="008474B0">
        <w:rPr>
          <w:sz w:val="24"/>
          <w:szCs w:val="24"/>
        </w:rPr>
        <w:tab/>
        <w:t>per  la</w:t>
      </w:r>
      <w:r w:rsidRPr="008474B0">
        <w:rPr>
          <w:sz w:val="24"/>
          <w:szCs w:val="24"/>
        </w:rPr>
        <w:tab/>
        <w:t>selezione</w:t>
      </w:r>
      <w:r w:rsidRPr="008474B0">
        <w:rPr>
          <w:sz w:val="24"/>
          <w:szCs w:val="24"/>
        </w:rPr>
        <w:tab/>
        <w:t>comparativa,</w:t>
      </w:r>
      <w:r w:rsidRPr="008474B0">
        <w:rPr>
          <w:sz w:val="24"/>
          <w:szCs w:val="24"/>
        </w:rPr>
        <w:tab/>
        <w:t>attraverso</w:t>
      </w:r>
      <w:r w:rsidRPr="008474B0">
        <w:rPr>
          <w:sz w:val="24"/>
          <w:szCs w:val="24"/>
        </w:rPr>
        <w:tab/>
        <w:t>la</w:t>
      </w:r>
      <w:r w:rsidRPr="008474B0">
        <w:rPr>
          <w:sz w:val="24"/>
          <w:szCs w:val="24"/>
        </w:rPr>
        <w:tab/>
        <w:t>valutazione</w:t>
      </w:r>
      <w:r w:rsidRPr="008474B0">
        <w:rPr>
          <w:sz w:val="24"/>
          <w:szCs w:val="24"/>
        </w:rPr>
        <w:tab/>
        <w:t>dei</w:t>
      </w:r>
      <w:r w:rsidRPr="008474B0">
        <w:rPr>
          <w:sz w:val="24"/>
          <w:szCs w:val="24"/>
        </w:rPr>
        <w:tab/>
        <w:t>curricula,</w:t>
      </w:r>
      <w:r w:rsidRPr="008474B0">
        <w:rPr>
          <w:sz w:val="24"/>
          <w:szCs w:val="24"/>
        </w:rPr>
        <w:tab/>
        <w:t>di</w:t>
      </w:r>
      <w:r w:rsidRPr="008474B0">
        <w:rPr>
          <w:sz w:val="24"/>
          <w:szCs w:val="24"/>
        </w:rPr>
        <w:tab/>
        <w:t>un</w:t>
      </w:r>
    </w:p>
    <w:p w:rsidR="00381A55" w:rsidRPr="008474B0" w:rsidRDefault="00381A55" w:rsidP="00381A55">
      <w:pPr>
        <w:spacing w:line="239" w:lineRule="auto"/>
        <w:jc w:val="both"/>
        <w:rPr>
          <w:b/>
          <w:sz w:val="24"/>
          <w:szCs w:val="24"/>
        </w:rPr>
      </w:pPr>
      <w:r w:rsidRPr="008474B0">
        <w:rPr>
          <w:sz w:val="24"/>
          <w:szCs w:val="24"/>
        </w:rPr>
        <w:t>“</w:t>
      </w:r>
      <w:r w:rsidRPr="008474B0">
        <w:rPr>
          <w:b/>
          <w:sz w:val="24"/>
          <w:szCs w:val="24"/>
        </w:rPr>
        <w:t>REFERENTE DEL PROGETTO PON” – PATRIMONIO CULTURALE, ARTISTICO, PAESAGGISTICO</w:t>
      </w:r>
    </w:p>
    <w:p w:rsidR="00381A55" w:rsidRPr="008474B0" w:rsidRDefault="00381A55" w:rsidP="00381A55">
      <w:pPr>
        <w:spacing w:line="239" w:lineRule="auto"/>
        <w:jc w:val="both"/>
        <w:rPr>
          <w:rFonts w:eastAsia="Garamond"/>
          <w:sz w:val="24"/>
          <w:szCs w:val="24"/>
        </w:rPr>
      </w:pPr>
    </w:p>
    <w:p w:rsidR="00381A55" w:rsidRPr="008474B0" w:rsidRDefault="00381A55" w:rsidP="00381A55">
      <w:pPr>
        <w:spacing w:line="379" w:lineRule="exact"/>
        <w:jc w:val="both"/>
        <w:rPr>
          <w:sz w:val="24"/>
          <w:szCs w:val="24"/>
        </w:rPr>
      </w:pPr>
    </w:p>
    <w:p w:rsidR="00381A55" w:rsidRDefault="00381A55" w:rsidP="00381A55">
      <w:pPr>
        <w:spacing w:line="238" w:lineRule="auto"/>
        <w:ind w:right="20"/>
        <w:jc w:val="both"/>
        <w:rPr>
          <w:rFonts w:eastAsia="Garamond"/>
          <w:b/>
          <w:sz w:val="24"/>
          <w:szCs w:val="24"/>
        </w:rPr>
      </w:pPr>
    </w:p>
    <w:p w:rsidR="00381A55" w:rsidRDefault="00381A55" w:rsidP="00381A55">
      <w:pPr>
        <w:spacing w:line="238" w:lineRule="auto"/>
        <w:ind w:right="20"/>
        <w:jc w:val="both"/>
        <w:rPr>
          <w:rFonts w:eastAsia="Garamond"/>
          <w:b/>
          <w:sz w:val="24"/>
          <w:szCs w:val="24"/>
        </w:rPr>
      </w:pPr>
    </w:p>
    <w:p w:rsidR="00381A55" w:rsidRDefault="00381A55" w:rsidP="00381A55">
      <w:pPr>
        <w:spacing w:line="238" w:lineRule="auto"/>
        <w:ind w:right="20"/>
        <w:jc w:val="both"/>
        <w:rPr>
          <w:rFonts w:eastAsia="Garamond"/>
          <w:b/>
          <w:sz w:val="24"/>
          <w:szCs w:val="24"/>
        </w:rPr>
      </w:pPr>
    </w:p>
    <w:p w:rsidR="00381A55" w:rsidRPr="008474B0" w:rsidRDefault="00381A55" w:rsidP="00381A55">
      <w:pPr>
        <w:spacing w:line="238" w:lineRule="auto"/>
        <w:ind w:right="20"/>
        <w:jc w:val="both"/>
        <w:rPr>
          <w:rFonts w:eastAsia="Garamond"/>
          <w:b/>
          <w:sz w:val="24"/>
          <w:szCs w:val="24"/>
        </w:rPr>
      </w:pPr>
      <w:r w:rsidRPr="008474B0">
        <w:rPr>
          <w:rFonts w:eastAsia="Garamond"/>
          <w:b/>
          <w:sz w:val="24"/>
          <w:szCs w:val="24"/>
        </w:rPr>
        <w:t>ART. 1 CARATTERISTICHE DELLA FIGURA, PERIODO E SEDE DI SVOLGIMENTO DELLE ATTIVITÀ</w:t>
      </w:r>
    </w:p>
    <w:p w:rsidR="00381A55" w:rsidRPr="008474B0" w:rsidRDefault="00381A55" w:rsidP="00381A55">
      <w:pPr>
        <w:spacing w:line="238" w:lineRule="auto"/>
        <w:ind w:right="20"/>
        <w:jc w:val="both"/>
        <w:rPr>
          <w:rFonts w:eastAsia="Garamond"/>
          <w:b/>
          <w:sz w:val="24"/>
          <w:szCs w:val="24"/>
        </w:rPr>
      </w:pPr>
    </w:p>
    <w:p w:rsidR="00381A55" w:rsidRPr="008474B0" w:rsidRDefault="00381A55" w:rsidP="00381A55">
      <w:pPr>
        <w:tabs>
          <w:tab w:val="left" w:pos="360"/>
          <w:tab w:val="left" w:pos="5620"/>
          <w:tab w:val="left" w:pos="5980"/>
          <w:tab w:val="left" w:pos="6840"/>
          <w:tab w:val="left" w:pos="7240"/>
          <w:tab w:val="left" w:pos="7520"/>
          <w:tab w:val="left" w:pos="8540"/>
          <w:tab w:val="left" w:pos="9440"/>
        </w:tabs>
        <w:spacing w:line="0" w:lineRule="atLeast"/>
        <w:jc w:val="both"/>
        <w:rPr>
          <w:sz w:val="24"/>
          <w:szCs w:val="24"/>
        </w:rPr>
      </w:pPr>
      <w:r w:rsidRPr="008474B0">
        <w:rPr>
          <w:sz w:val="24"/>
          <w:szCs w:val="24"/>
        </w:rPr>
        <w:t>La</w:t>
      </w:r>
      <w:r w:rsidRPr="008474B0">
        <w:rPr>
          <w:sz w:val="24"/>
          <w:szCs w:val="24"/>
        </w:rPr>
        <w:tab/>
        <w:t>figura di “REFERENTE DEL PROGETTO PON” è</w:t>
      </w:r>
      <w:r w:rsidRPr="008474B0">
        <w:rPr>
          <w:sz w:val="24"/>
          <w:szCs w:val="24"/>
        </w:rPr>
        <w:tab/>
        <w:t>da</w:t>
      </w:r>
      <w:r w:rsidRPr="008474B0">
        <w:rPr>
          <w:sz w:val="24"/>
          <w:szCs w:val="24"/>
        </w:rPr>
        <w:tab/>
        <w:t>reperire</w:t>
      </w:r>
      <w:r w:rsidRPr="008474B0">
        <w:rPr>
          <w:sz w:val="24"/>
          <w:szCs w:val="24"/>
        </w:rPr>
        <w:tab/>
        <w:t>tra</w:t>
      </w:r>
      <w:r w:rsidRPr="008474B0">
        <w:rPr>
          <w:sz w:val="24"/>
          <w:szCs w:val="24"/>
        </w:rPr>
        <w:tab/>
        <w:t>il</w:t>
      </w:r>
      <w:r w:rsidRPr="008474B0">
        <w:rPr>
          <w:sz w:val="24"/>
          <w:szCs w:val="24"/>
        </w:rPr>
        <w:tab/>
        <w:t>personale</w:t>
      </w:r>
      <w:r w:rsidRPr="008474B0">
        <w:rPr>
          <w:sz w:val="24"/>
          <w:szCs w:val="24"/>
        </w:rPr>
        <w:tab/>
        <w:t>docente</w:t>
      </w:r>
      <w:r w:rsidRPr="008474B0">
        <w:rPr>
          <w:sz w:val="24"/>
          <w:szCs w:val="24"/>
        </w:rPr>
        <w:tab/>
        <w:t>di</w:t>
      </w:r>
    </w:p>
    <w:p w:rsidR="00381A55" w:rsidRPr="008474B0" w:rsidRDefault="00381A55" w:rsidP="00381A55">
      <w:pPr>
        <w:spacing w:line="1" w:lineRule="exact"/>
        <w:jc w:val="both"/>
        <w:rPr>
          <w:sz w:val="24"/>
          <w:szCs w:val="24"/>
        </w:rPr>
      </w:pPr>
    </w:p>
    <w:p w:rsidR="00381A55" w:rsidRPr="008474B0" w:rsidRDefault="0066595A" w:rsidP="00381A55">
      <w:pPr>
        <w:spacing w:line="239" w:lineRule="auto"/>
        <w:jc w:val="both"/>
        <w:rPr>
          <w:sz w:val="24"/>
          <w:szCs w:val="24"/>
        </w:rPr>
      </w:pPr>
      <w:r>
        <w:rPr>
          <w:sz w:val="24"/>
          <w:szCs w:val="24"/>
        </w:rPr>
        <w:t xml:space="preserve">Ruolo o con incarico annuale </w:t>
      </w:r>
      <w:r w:rsidR="00381A55" w:rsidRPr="008474B0">
        <w:rPr>
          <w:sz w:val="24"/>
          <w:szCs w:val="24"/>
        </w:rPr>
        <w:t xml:space="preserve">in servizio presso l’Istituto comprensivo Giuseppe </w:t>
      </w:r>
      <w:proofErr w:type="spellStart"/>
      <w:r w:rsidR="00381A55" w:rsidRPr="008474B0">
        <w:rPr>
          <w:sz w:val="24"/>
          <w:szCs w:val="24"/>
        </w:rPr>
        <w:t>Bagnera</w:t>
      </w:r>
      <w:proofErr w:type="spellEnd"/>
      <w:r w:rsidR="00381A55" w:rsidRPr="008474B0">
        <w:rPr>
          <w:sz w:val="24"/>
          <w:szCs w:val="24"/>
        </w:rPr>
        <w:t xml:space="preserve">. L’attività del “REFERENTE DEL PROGETTO PON” inizierà a far data dalla nomina, si svolgerà presso il plesso di via </w:t>
      </w:r>
      <w:proofErr w:type="spellStart"/>
      <w:r w:rsidR="00381A55" w:rsidRPr="008474B0">
        <w:rPr>
          <w:sz w:val="24"/>
          <w:szCs w:val="24"/>
        </w:rPr>
        <w:t>Bagnera</w:t>
      </w:r>
      <w:proofErr w:type="spellEnd"/>
      <w:r w:rsidR="00381A55" w:rsidRPr="008474B0">
        <w:rPr>
          <w:sz w:val="24"/>
          <w:szCs w:val="24"/>
        </w:rPr>
        <w:t xml:space="preserve"> e proseguirà fino alla chiusura amministrati</w:t>
      </w:r>
      <w:r>
        <w:rPr>
          <w:sz w:val="24"/>
          <w:szCs w:val="24"/>
        </w:rPr>
        <w:t>vo contabile del progetto (31/08</w:t>
      </w:r>
      <w:r w:rsidR="00381A55" w:rsidRPr="008474B0">
        <w:rPr>
          <w:sz w:val="24"/>
          <w:szCs w:val="24"/>
        </w:rPr>
        <w:t>/2019).</w:t>
      </w:r>
    </w:p>
    <w:p w:rsidR="00381A55" w:rsidRPr="008474B0" w:rsidRDefault="00381A55" w:rsidP="00381A55">
      <w:pPr>
        <w:spacing w:line="355" w:lineRule="exact"/>
        <w:jc w:val="both"/>
        <w:rPr>
          <w:sz w:val="24"/>
          <w:szCs w:val="24"/>
        </w:rPr>
      </w:pPr>
    </w:p>
    <w:p w:rsidR="00381A55" w:rsidRPr="008474B0" w:rsidRDefault="00381A55" w:rsidP="00381A55">
      <w:pPr>
        <w:spacing w:line="355" w:lineRule="exact"/>
        <w:jc w:val="both"/>
        <w:rPr>
          <w:sz w:val="24"/>
          <w:szCs w:val="24"/>
        </w:rPr>
      </w:pPr>
    </w:p>
    <w:p w:rsidR="00381A55" w:rsidRDefault="00381A55" w:rsidP="00381A55">
      <w:pPr>
        <w:spacing w:line="355" w:lineRule="exact"/>
        <w:jc w:val="both"/>
        <w:rPr>
          <w:sz w:val="24"/>
          <w:szCs w:val="24"/>
        </w:rPr>
      </w:pPr>
    </w:p>
    <w:p w:rsidR="005A11B5" w:rsidRDefault="005A11B5" w:rsidP="00381A55">
      <w:pPr>
        <w:spacing w:line="355" w:lineRule="exact"/>
        <w:jc w:val="both"/>
        <w:rPr>
          <w:sz w:val="24"/>
          <w:szCs w:val="24"/>
        </w:rPr>
      </w:pPr>
    </w:p>
    <w:p w:rsidR="005A11B5" w:rsidRPr="008474B0" w:rsidRDefault="005A11B5" w:rsidP="00381A55">
      <w:pPr>
        <w:spacing w:line="355" w:lineRule="exact"/>
        <w:jc w:val="both"/>
        <w:rPr>
          <w:sz w:val="24"/>
          <w:szCs w:val="24"/>
        </w:rPr>
      </w:pPr>
    </w:p>
    <w:p w:rsidR="00381A55" w:rsidRPr="008474B0" w:rsidRDefault="00381A55" w:rsidP="00381A55">
      <w:pPr>
        <w:spacing w:line="355" w:lineRule="exact"/>
        <w:jc w:val="both"/>
        <w:rPr>
          <w:sz w:val="24"/>
          <w:szCs w:val="24"/>
        </w:rPr>
      </w:pPr>
    </w:p>
    <w:p w:rsidR="00381A55" w:rsidRDefault="00381A55" w:rsidP="00381A55">
      <w:pPr>
        <w:spacing w:before="106"/>
        <w:ind w:left="1049"/>
        <w:rPr>
          <w:rFonts w:ascii="Tahoma" w:hAnsi="Tahoma"/>
          <w:b/>
          <w:sz w:val="16"/>
        </w:rPr>
      </w:pPr>
      <w:r>
        <w:rPr>
          <w:noProof/>
          <w:lang w:bidi="ar-SA"/>
        </w:rPr>
        <w:drawing>
          <wp:anchor distT="0" distB="0" distL="0" distR="0" simplePos="0" relativeHeight="251655680"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381A55" w:rsidRDefault="00381A55" w:rsidP="00791D00">
      <w:pPr>
        <w:spacing w:before="106" w:line="244" w:lineRule="auto"/>
        <w:ind w:left="113" w:right="210"/>
        <w:rPr>
          <w:b/>
          <w:sz w:val="24"/>
        </w:rPr>
      </w:pPr>
    </w:p>
    <w:p w:rsidR="00381A55" w:rsidRDefault="00381A55" w:rsidP="00791D00">
      <w:pPr>
        <w:spacing w:before="106" w:line="244" w:lineRule="auto"/>
        <w:ind w:left="113" w:right="210"/>
        <w:rPr>
          <w:b/>
          <w:sz w:val="24"/>
        </w:rPr>
      </w:pPr>
    </w:p>
    <w:p w:rsidR="00381A55" w:rsidRDefault="00381A55" w:rsidP="00791D00">
      <w:pPr>
        <w:spacing w:before="106" w:line="244" w:lineRule="auto"/>
        <w:ind w:left="113" w:right="210"/>
        <w:rPr>
          <w:b/>
          <w:sz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2"/>
        <w:gridCol w:w="2409"/>
        <w:gridCol w:w="3066"/>
        <w:gridCol w:w="1976"/>
      </w:tblGrid>
      <w:tr w:rsidR="00381A55" w:rsidRPr="008474B0" w:rsidTr="004010CC">
        <w:tc>
          <w:tcPr>
            <w:tcW w:w="2252" w:type="dxa"/>
            <w:shd w:val="clear" w:color="auto" w:fill="auto"/>
          </w:tcPr>
          <w:p w:rsidR="00381A55" w:rsidRPr="008474B0" w:rsidRDefault="00381A55" w:rsidP="004010CC">
            <w:pPr>
              <w:spacing w:line="355" w:lineRule="exact"/>
              <w:jc w:val="center"/>
              <w:rPr>
                <w:b/>
                <w:sz w:val="24"/>
                <w:szCs w:val="24"/>
              </w:rPr>
            </w:pPr>
            <w:r w:rsidRPr="008474B0">
              <w:rPr>
                <w:b/>
                <w:sz w:val="24"/>
                <w:szCs w:val="24"/>
              </w:rPr>
              <w:t>TITOLO MODULO</w:t>
            </w:r>
          </w:p>
        </w:tc>
        <w:tc>
          <w:tcPr>
            <w:tcW w:w="2409" w:type="dxa"/>
            <w:shd w:val="clear" w:color="auto" w:fill="auto"/>
          </w:tcPr>
          <w:p w:rsidR="00381A55" w:rsidRPr="008474B0" w:rsidRDefault="00381A55" w:rsidP="004010CC">
            <w:pPr>
              <w:spacing w:line="355" w:lineRule="exact"/>
              <w:jc w:val="center"/>
              <w:rPr>
                <w:b/>
                <w:sz w:val="24"/>
                <w:szCs w:val="24"/>
              </w:rPr>
            </w:pPr>
            <w:r w:rsidRPr="008474B0">
              <w:rPr>
                <w:b/>
                <w:sz w:val="24"/>
                <w:szCs w:val="24"/>
              </w:rPr>
              <w:t>MODULO</w:t>
            </w:r>
          </w:p>
        </w:tc>
        <w:tc>
          <w:tcPr>
            <w:tcW w:w="2860" w:type="dxa"/>
            <w:shd w:val="clear" w:color="auto" w:fill="auto"/>
          </w:tcPr>
          <w:tbl>
            <w:tblPr>
              <w:tblW w:w="2810" w:type="dxa"/>
              <w:tblInd w:w="30" w:type="dxa"/>
              <w:tblCellMar>
                <w:left w:w="0" w:type="dxa"/>
                <w:right w:w="0" w:type="dxa"/>
              </w:tblCellMar>
              <w:tblLook w:val="0000"/>
            </w:tblPr>
            <w:tblGrid>
              <w:gridCol w:w="2810"/>
            </w:tblGrid>
            <w:tr w:rsidR="00381A55" w:rsidRPr="008474B0" w:rsidTr="004010CC">
              <w:trPr>
                <w:trHeight w:val="333"/>
              </w:trPr>
              <w:tc>
                <w:tcPr>
                  <w:tcW w:w="2810" w:type="dxa"/>
                  <w:tcBorders>
                    <w:top w:val="single" w:sz="8" w:space="0" w:color="auto"/>
                    <w:right w:val="single" w:sz="8" w:space="0" w:color="auto"/>
                  </w:tcBorders>
                  <w:shd w:val="clear" w:color="auto" w:fill="auto"/>
                  <w:vAlign w:val="bottom"/>
                </w:tcPr>
                <w:p w:rsidR="00381A55" w:rsidRPr="008474B0" w:rsidRDefault="00381A55" w:rsidP="004010CC">
                  <w:pPr>
                    <w:spacing w:line="0" w:lineRule="atLeast"/>
                    <w:jc w:val="center"/>
                    <w:rPr>
                      <w:b/>
                      <w:w w:val="99"/>
                      <w:sz w:val="24"/>
                      <w:szCs w:val="24"/>
                    </w:rPr>
                  </w:pPr>
                  <w:r w:rsidRPr="008474B0">
                    <w:rPr>
                      <w:b/>
                      <w:w w:val="99"/>
                      <w:sz w:val="24"/>
                      <w:szCs w:val="24"/>
                    </w:rPr>
                    <w:t>ORDINE DI SCUOLA E</w:t>
                  </w:r>
                </w:p>
              </w:tc>
            </w:tr>
            <w:tr w:rsidR="00381A55" w:rsidRPr="008474B0" w:rsidTr="004010CC">
              <w:trPr>
                <w:trHeight w:val="264"/>
              </w:trPr>
              <w:tc>
                <w:tcPr>
                  <w:tcW w:w="2810" w:type="dxa"/>
                  <w:tcBorders>
                    <w:right w:val="single" w:sz="8" w:space="0" w:color="auto"/>
                  </w:tcBorders>
                  <w:shd w:val="clear" w:color="auto" w:fill="auto"/>
                  <w:vAlign w:val="bottom"/>
                </w:tcPr>
                <w:p w:rsidR="00381A55" w:rsidRPr="008474B0" w:rsidRDefault="00381A55" w:rsidP="004010CC">
                  <w:pPr>
                    <w:spacing w:line="264" w:lineRule="exact"/>
                    <w:jc w:val="center"/>
                    <w:rPr>
                      <w:b/>
                      <w:sz w:val="24"/>
                      <w:szCs w:val="24"/>
                    </w:rPr>
                  </w:pPr>
                  <w:r w:rsidRPr="008474B0">
                    <w:rPr>
                      <w:b/>
                      <w:sz w:val="24"/>
                      <w:szCs w:val="24"/>
                    </w:rPr>
                    <w:t>PLESSO</w:t>
                  </w:r>
                </w:p>
              </w:tc>
            </w:tr>
          </w:tbl>
          <w:p w:rsidR="00381A55" w:rsidRPr="008474B0" w:rsidRDefault="00381A55" w:rsidP="004010CC">
            <w:pPr>
              <w:spacing w:line="355" w:lineRule="exact"/>
              <w:jc w:val="center"/>
              <w:rPr>
                <w:sz w:val="24"/>
                <w:szCs w:val="24"/>
              </w:rPr>
            </w:pPr>
          </w:p>
        </w:tc>
        <w:tc>
          <w:tcPr>
            <w:tcW w:w="1976" w:type="dxa"/>
            <w:shd w:val="clear" w:color="auto" w:fill="auto"/>
          </w:tcPr>
          <w:p w:rsidR="00381A55" w:rsidRPr="008474B0" w:rsidRDefault="00381A55" w:rsidP="004010CC">
            <w:pPr>
              <w:spacing w:line="355" w:lineRule="exact"/>
              <w:jc w:val="center"/>
              <w:rPr>
                <w:sz w:val="24"/>
                <w:szCs w:val="24"/>
              </w:rPr>
            </w:pPr>
            <w:r w:rsidRPr="008474B0">
              <w:rPr>
                <w:b/>
                <w:sz w:val="24"/>
                <w:szCs w:val="24"/>
              </w:rPr>
              <w:t>NUMERO DI ORE</w:t>
            </w:r>
          </w:p>
        </w:tc>
      </w:tr>
      <w:tr w:rsidR="00381A55" w:rsidRPr="008474B0" w:rsidTr="004010CC">
        <w:tc>
          <w:tcPr>
            <w:tcW w:w="2252" w:type="dxa"/>
            <w:shd w:val="clear" w:color="auto" w:fill="auto"/>
          </w:tcPr>
          <w:p w:rsidR="00381A55" w:rsidRPr="008474B0" w:rsidRDefault="00381A55" w:rsidP="004010CC">
            <w:pPr>
              <w:spacing w:line="355" w:lineRule="exact"/>
              <w:jc w:val="center"/>
              <w:rPr>
                <w:b/>
                <w:sz w:val="24"/>
                <w:szCs w:val="24"/>
              </w:rPr>
            </w:pPr>
            <w:r w:rsidRPr="008474B0">
              <w:rPr>
                <w:b/>
                <w:sz w:val="24"/>
                <w:szCs w:val="24"/>
              </w:rPr>
              <w:t>“Fuori dall’aula, dentro il quartiere”</w:t>
            </w:r>
          </w:p>
        </w:tc>
        <w:tc>
          <w:tcPr>
            <w:tcW w:w="2409" w:type="dxa"/>
            <w:shd w:val="clear" w:color="auto" w:fill="auto"/>
          </w:tcPr>
          <w:p w:rsidR="00381A55" w:rsidRPr="008474B0" w:rsidRDefault="00381A55" w:rsidP="004010CC">
            <w:pPr>
              <w:spacing w:line="355" w:lineRule="exact"/>
              <w:jc w:val="center"/>
              <w:rPr>
                <w:sz w:val="24"/>
                <w:szCs w:val="24"/>
              </w:rPr>
            </w:pPr>
            <w:r w:rsidRPr="008474B0">
              <w:rPr>
                <w:sz w:val="24"/>
                <w:szCs w:val="24"/>
              </w:rPr>
              <w:t>Accesso, esplorazione e conoscenza, anche digitale, del patrimonio</w:t>
            </w:r>
          </w:p>
        </w:tc>
        <w:tc>
          <w:tcPr>
            <w:tcW w:w="2860" w:type="dxa"/>
            <w:shd w:val="clear" w:color="auto" w:fill="auto"/>
          </w:tcPr>
          <w:p w:rsidR="00381A55" w:rsidRPr="008474B0" w:rsidRDefault="00381A55" w:rsidP="004010CC">
            <w:pPr>
              <w:spacing w:line="355" w:lineRule="exact"/>
              <w:jc w:val="center"/>
              <w:rPr>
                <w:sz w:val="24"/>
                <w:szCs w:val="24"/>
              </w:rPr>
            </w:pPr>
            <w:r w:rsidRPr="008474B0">
              <w:rPr>
                <w:sz w:val="24"/>
                <w:szCs w:val="24"/>
              </w:rPr>
              <w:t>Scuola secondaria di primo grado</w:t>
            </w:r>
          </w:p>
        </w:tc>
        <w:tc>
          <w:tcPr>
            <w:tcW w:w="1976" w:type="dxa"/>
            <w:shd w:val="clear" w:color="auto" w:fill="auto"/>
          </w:tcPr>
          <w:p w:rsidR="00381A55" w:rsidRPr="008474B0" w:rsidRDefault="00381A55" w:rsidP="004010CC">
            <w:pPr>
              <w:spacing w:line="355" w:lineRule="exact"/>
              <w:jc w:val="center"/>
              <w:rPr>
                <w:sz w:val="24"/>
                <w:szCs w:val="24"/>
              </w:rPr>
            </w:pPr>
            <w:r w:rsidRPr="008474B0">
              <w:rPr>
                <w:sz w:val="24"/>
                <w:szCs w:val="24"/>
              </w:rPr>
              <w:t>30</w:t>
            </w:r>
          </w:p>
        </w:tc>
      </w:tr>
      <w:tr w:rsidR="00381A55" w:rsidRPr="008474B0" w:rsidTr="004010CC">
        <w:tc>
          <w:tcPr>
            <w:tcW w:w="2252" w:type="dxa"/>
            <w:shd w:val="clear" w:color="auto" w:fill="auto"/>
          </w:tcPr>
          <w:p w:rsidR="00381A55" w:rsidRPr="008474B0" w:rsidRDefault="00381A55" w:rsidP="004010CC">
            <w:pPr>
              <w:spacing w:line="355" w:lineRule="exact"/>
              <w:jc w:val="center"/>
              <w:rPr>
                <w:b/>
                <w:sz w:val="24"/>
                <w:szCs w:val="24"/>
              </w:rPr>
            </w:pPr>
            <w:r w:rsidRPr="008474B0">
              <w:rPr>
                <w:b/>
                <w:sz w:val="24"/>
                <w:szCs w:val="24"/>
              </w:rPr>
              <w:t>“Cicero in inglese”</w:t>
            </w:r>
          </w:p>
        </w:tc>
        <w:tc>
          <w:tcPr>
            <w:tcW w:w="2409" w:type="dxa"/>
            <w:shd w:val="clear" w:color="auto" w:fill="auto"/>
          </w:tcPr>
          <w:p w:rsidR="00381A55" w:rsidRPr="008474B0" w:rsidRDefault="00381A55" w:rsidP="004010CC">
            <w:pPr>
              <w:spacing w:line="355" w:lineRule="exact"/>
              <w:jc w:val="center"/>
              <w:rPr>
                <w:sz w:val="24"/>
                <w:szCs w:val="24"/>
              </w:rPr>
            </w:pPr>
            <w:r w:rsidRPr="008474B0">
              <w:rPr>
                <w:sz w:val="24"/>
                <w:szCs w:val="24"/>
              </w:rPr>
              <w:t>Conoscenza e comunicazione del patrimonio locale, anche attraverso percorsi in lingua straniera</w:t>
            </w:r>
          </w:p>
        </w:tc>
        <w:tc>
          <w:tcPr>
            <w:tcW w:w="2860" w:type="dxa"/>
            <w:shd w:val="clear" w:color="auto" w:fill="auto"/>
          </w:tcPr>
          <w:p w:rsidR="00381A55" w:rsidRPr="008474B0" w:rsidRDefault="00381A55" w:rsidP="004010CC">
            <w:pPr>
              <w:spacing w:line="355" w:lineRule="exact"/>
              <w:jc w:val="center"/>
              <w:rPr>
                <w:sz w:val="24"/>
                <w:szCs w:val="24"/>
              </w:rPr>
            </w:pPr>
            <w:r w:rsidRPr="008474B0">
              <w:rPr>
                <w:sz w:val="24"/>
                <w:szCs w:val="24"/>
              </w:rPr>
              <w:t>Scuola secondaria di primo grado</w:t>
            </w:r>
          </w:p>
        </w:tc>
        <w:tc>
          <w:tcPr>
            <w:tcW w:w="1976" w:type="dxa"/>
            <w:shd w:val="clear" w:color="auto" w:fill="auto"/>
          </w:tcPr>
          <w:p w:rsidR="00381A55" w:rsidRPr="008474B0" w:rsidRDefault="00381A55" w:rsidP="004010CC">
            <w:pPr>
              <w:spacing w:line="355" w:lineRule="exact"/>
              <w:jc w:val="center"/>
              <w:rPr>
                <w:sz w:val="24"/>
                <w:szCs w:val="24"/>
              </w:rPr>
            </w:pPr>
            <w:r w:rsidRPr="008474B0">
              <w:rPr>
                <w:sz w:val="24"/>
                <w:szCs w:val="24"/>
              </w:rPr>
              <w:t>30</w:t>
            </w:r>
          </w:p>
        </w:tc>
      </w:tr>
      <w:tr w:rsidR="00381A55" w:rsidRPr="008474B0" w:rsidTr="004010CC">
        <w:tc>
          <w:tcPr>
            <w:tcW w:w="2252" w:type="dxa"/>
            <w:shd w:val="clear" w:color="auto" w:fill="auto"/>
          </w:tcPr>
          <w:p w:rsidR="00381A55" w:rsidRPr="008474B0" w:rsidRDefault="00381A55" w:rsidP="004010CC">
            <w:pPr>
              <w:spacing w:line="355" w:lineRule="exact"/>
              <w:jc w:val="center"/>
              <w:rPr>
                <w:b/>
                <w:sz w:val="24"/>
                <w:szCs w:val="24"/>
              </w:rPr>
            </w:pPr>
            <w:r w:rsidRPr="008474B0">
              <w:rPr>
                <w:b/>
                <w:sz w:val="24"/>
                <w:szCs w:val="24"/>
              </w:rPr>
              <w:t>“Cicero in spagnolo”</w:t>
            </w:r>
          </w:p>
        </w:tc>
        <w:tc>
          <w:tcPr>
            <w:tcW w:w="2409" w:type="dxa"/>
            <w:shd w:val="clear" w:color="auto" w:fill="auto"/>
          </w:tcPr>
          <w:p w:rsidR="00381A55" w:rsidRPr="008474B0" w:rsidRDefault="00381A55" w:rsidP="004010CC">
            <w:pPr>
              <w:spacing w:line="355" w:lineRule="exact"/>
              <w:jc w:val="center"/>
              <w:rPr>
                <w:sz w:val="24"/>
                <w:szCs w:val="24"/>
              </w:rPr>
            </w:pPr>
            <w:r w:rsidRPr="008474B0">
              <w:rPr>
                <w:sz w:val="24"/>
                <w:szCs w:val="24"/>
              </w:rPr>
              <w:t>Conoscenza e comunicazione del patrimonio locale, anche attraverso percorsi in lingua straniera</w:t>
            </w:r>
          </w:p>
        </w:tc>
        <w:tc>
          <w:tcPr>
            <w:tcW w:w="2860" w:type="dxa"/>
            <w:shd w:val="clear" w:color="auto" w:fill="auto"/>
          </w:tcPr>
          <w:p w:rsidR="00381A55" w:rsidRPr="008474B0" w:rsidRDefault="00381A55" w:rsidP="004010CC">
            <w:pPr>
              <w:spacing w:line="355" w:lineRule="exact"/>
              <w:jc w:val="center"/>
              <w:rPr>
                <w:sz w:val="24"/>
                <w:szCs w:val="24"/>
              </w:rPr>
            </w:pPr>
            <w:r w:rsidRPr="008474B0">
              <w:rPr>
                <w:sz w:val="24"/>
                <w:szCs w:val="24"/>
              </w:rPr>
              <w:t>Scuola secondaria di primo grado</w:t>
            </w:r>
          </w:p>
        </w:tc>
        <w:tc>
          <w:tcPr>
            <w:tcW w:w="1976" w:type="dxa"/>
            <w:shd w:val="clear" w:color="auto" w:fill="auto"/>
          </w:tcPr>
          <w:p w:rsidR="00381A55" w:rsidRPr="008474B0" w:rsidRDefault="00381A55" w:rsidP="004010CC">
            <w:pPr>
              <w:spacing w:line="355" w:lineRule="exact"/>
              <w:jc w:val="center"/>
              <w:rPr>
                <w:sz w:val="24"/>
                <w:szCs w:val="24"/>
              </w:rPr>
            </w:pPr>
            <w:r w:rsidRPr="008474B0">
              <w:rPr>
                <w:sz w:val="24"/>
                <w:szCs w:val="24"/>
              </w:rPr>
              <w:t>30</w:t>
            </w:r>
          </w:p>
        </w:tc>
      </w:tr>
      <w:tr w:rsidR="00381A55" w:rsidRPr="008474B0" w:rsidTr="004010CC">
        <w:tc>
          <w:tcPr>
            <w:tcW w:w="2252" w:type="dxa"/>
            <w:shd w:val="clear" w:color="auto" w:fill="auto"/>
          </w:tcPr>
          <w:p w:rsidR="00381A55" w:rsidRPr="008474B0" w:rsidRDefault="00381A55" w:rsidP="004010CC">
            <w:pPr>
              <w:spacing w:line="355" w:lineRule="exact"/>
              <w:jc w:val="center"/>
              <w:rPr>
                <w:b/>
                <w:sz w:val="24"/>
                <w:szCs w:val="24"/>
              </w:rPr>
            </w:pPr>
            <w:r w:rsidRPr="008474B0">
              <w:rPr>
                <w:b/>
                <w:sz w:val="24"/>
                <w:szCs w:val="24"/>
              </w:rPr>
              <w:t>“</w:t>
            </w:r>
            <w:proofErr w:type="spellStart"/>
            <w:r w:rsidRPr="008474B0">
              <w:rPr>
                <w:b/>
                <w:sz w:val="24"/>
                <w:szCs w:val="24"/>
              </w:rPr>
              <w:t>DigitiAmo</w:t>
            </w:r>
            <w:proofErr w:type="spellEnd"/>
            <w:r w:rsidRPr="008474B0">
              <w:rPr>
                <w:b/>
                <w:sz w:val="24"/>
                <w:szCs w:val="24"/>
              </w:rPr>
              <w:t xml:space="preserve"> l’archeologia industriale”</w:t>
            </w:r>
          </w:p>
        </w:tc>
        <w:tc>
          <w:tcPr>
            <w:tcW w:w="2409" w:type="dxa"/>
            <w:shd w:val="clear" w:color="auto" w:fill="auto"/>
          </w:tcPr>
          <w:p w:rsidR="00381A55" w:rsidRPr="008474B0" w:rsidRDefault="00381A55" w:rsidP="004010CC">
            <w:pPr>
              <w:spacing w:line="355" w:lineRule="exact"/>
              <w:jc w:val="center"/>
              <w:rPr>
                <w:sz w:val="24"/>
                <w:szCs w:val="24"/>
              </w:rPr>
            </w:pPr>
            <w:r w:rsidRPr="008474B0">
              <w:rPr>
                <w:sz w:val="24"/>
                <w:szCs w:val="24"/>
              </w:rPr>
              <w:t xml:space="preserve">Sviluppo di contenuti curricolari digitali con riferimento al patrimonio culturale(Open Educational </w:t>
            </w:r>
            <w:proofErr w:type="spellStart"/>
            <w:r w:rsidRPr="008474B0">
              <w:rPr>
                <w:sz w:val="24"/>
                <w:szCs w:val="24"/>
              </w:rPr>
              <w:t>Resources</w:t>
            </w:r>
            <w:proofErr w:type="spellEnd"/>
            <w:r w:rsidRPr="008474B0">
              <w:rPr>
                <w:sz w:val="24"/>
                <w:szCs w:val="24"/>
              </w:rPr>
              <w:t>)</w:t>
            </w:r>
          </w:p>
        </w:tc>
        <w:tc>
          <w:tcPr>
            <w:tcW w:w="2860" w:type="dxa"/>
            <w:shd w:val="clear" w:color="auto" w:fill="auto"/>
          </w:tcPr>
          <w:p w:rsidR="00381A55" w:rsidRPr="008474B0" w:rsidRDefault="00381A55" w:rsidP="004010CC">
            <w:pPr>
              <w:spacing w:line="355" w:lineRule="exact"/>
              <w:jc w:val="center"/>
              <w:rPr>
                <w:sz w:val="24"/>
                <w:szCs w:val="24"/>
              </w:rPr>
            </w:pPr>
            <w:r w:rsidRPr="008474B0">
              <w:rPr>
                <w:sz w:val="24"/>
                <w:szCs w:val="24"/>
              </w:rPr>
              <w:t>Scuola secondaria di primo grado</w:t>
            </w:r>
          </w:p>
        </w:tc>
        <w:tc>
          <w:tcPr>
            <w:tcW w:w="1976" w:type="dxa"/>
            <w:shd w:val="clear" w:color="auto" w:fill="auto"/>
          </w:tcPr>
          <w:p w:rsidR="00381A55" w:rsidRPr="008474B0" w:rsidRDefault="00381A55" w:rsidP="004010CC">
            <w:pPr>
              <w:spacing w:line="355" w:lineRule="exact"/>
              <w:jc w:val="center"/>
              <w:rPr>
                <w:sz w:val="24"/>
                <w:szCs w:val="24"/>
              </w:rPr>
            </w:pPr>
            <w:r w:rsidRPr="008474B0">
              <w:rPr>
                <w:sz w:val="24"/>
                <w:szCs w:val="24"/>
              </w:rPr>
              <w:t>30</w:t>
            </w:r>
          </w:p>
        </w:tc>
      </w:tr>
      <w:tr w:rsidR="00381A55" w:rsidRPr="008474B0" w:rsidTr="004010CC">
        <w:tc>
          <w:tcPr>
            <w:tcW w:w="2252" w:type="dxa"/>
            <w:shd w:val="clear" w:color="auto" w:fill="auto"/>
          </w:tcPr>
          <w:p w:rsidR="00381A55" w:rsidRPr="008474B0" w:rsidRDefault="00381A55" w:rsidP="004010CC">
            <w:pPr>
              <w:spacing w:line="355" w:lineRule="exact"/>
              <w:jc w:val="center"/>
              <w:rPr>
                <w:b/>
                <w:sz w:val="24"/>
                <w:szCs w:val="24"/>
              </w:rPr>
            </w:pPr>
            <w:r w:rsidRPr="008474B0">
              <w:rPr>
                <w:b/>
                <w:sz w:val="24"/>
                <w:szCs w:val="24"/>
              </w:rPr>
              <w:t>“Nel verde del nostro giardino c’è….”1</w:t>
            </w:r>
          </w:p>
        </w:tc>
        <w:tc>
          <w:tcPr>
            <w:tcW w:w="2409" w:type="dxa"/>
            <w:shd w:val="clear" w:color="auto" w:fill="auto"/>
          </w:tcPr>
          <w:p w:rsidR="00381A55" w:rsidRPr="008474B0" w:rsidRDefault="00381A55" w:rsidP="004010CC">
            <w:pPr>
              <w:spacing w:line="355" w:lineRule="exact"/>
              <w:jc w:val="center"/>
              <w:rPr>
                <w:sz w:val="24"/>
                <w:szCs w:val="24"/>
              </w:rPr>
            </w:pPr>
            <w:r w:rsidRPr="008474B0">
              <w:rPr>
                <w:sz w:val="24"/>
                <w:szCs w:val="24"/>
              </w:rPr>
              <w:t xml:space="preserve">Interventi di rigenerazione e riqualificazione urbana specie nelle </w:t>
            </w:r>
            <w:proofErr w:type="spellStart"/>
            <w:r w:rsidRPr="008474B0">
              <w:rPr>
                <w:sz w:val="24"/>
                <w:szCs w:val="24"/>
              </w:rPr>
              <w:t>areee</w:t>
            </w:r>
            <w:proofErr w:type="spellEnd"/>
            <w:r w:rsidRPr="008474B0">
              <w:rPr>
                <w:sz w:val="24"/>
                <w:szCs w:val="24"/>
              </w:rPr>
              <w:t xml:space="preserve"> periferiche e marginali</w:t>
            </w:r>
          </w:p>
        </w:tc>
        <w:tc>
          <w:tcPr>
            <w:tcW w:w="2860" w:type="dxa"/>
            <w:shd w:val="clear" w:color="auto" w:fill="auto"/>
          </w:tcPr>
          <w:p w:rsidR="00381A55" w:rsidRPr="008474B0" w:rsidRDefault="00381A55" w:rsidP="004010CC">
            <w:pPr>
              <w:spacing w:line="355" w:lineRule="exact"/>
              <w:jc w:val="center"/>
              <w:rPr>
                <w:sz w:val="24"/>
                <w:szCs w:val="24"/>
              </w:rPr>
            </w:pPr>
            <w:r w:rsidRPr="008474B0">
              <w:rPr>
                <w:sz w:val="24"/>
                <w:szCs w:val="24"/>
              </w:rPr>
              <w:t>Scuola secondaria di primo grado</w:t>
            </w:r>
          </w:p>
        </w:tc>
        <w:tc>
          <w:tcPr>
            <w:tcW w:w="1976" w:type="dxa"/>
            <w:shd w:val="clear" w:color="auto" w:fill="auto"/>
          </w:tcPr>
          <w:p w:rsidR="00381A55" w:rsidRPr="008474B0" w:rsidRDefault="00381A55" w:rsidP="004010CC">
            <w:pPr>
              <w:spacing w:line="355" w:lineRule="exact"/>
              <w:jc w:val="center"/>
              <w:rPr>
                <w:sz w:val="24"/>
                <w:szCs w:val="24"/>
              </w:rPr>
            </w:pPr>
            <w:r w:rsidRPr="008474B0">
              <w:rPr>
                <w:sz w:val="24"/>
                <w:szCs w:val="24"/>
              </w:rPr>
              <w:t>30</w:t>
            </w:r>
          </w:p>
        </w:tc>
      </w:tr>
      <w:tr w:rsidR="00381A55" w:rsidRPr="008474B0" w:rsidTr="004010CC">
        <w:tc>
          <w:tcPr>
            <w:tcW w:w="2252" w:type="dxa"/>
            <w:shd w:val="clear" w:color="auto" w:fill="auto"/>
          </w:tcPr>
          <w:p w:rsidR="00381A55" w:rsidRPr="008474B0" w:rsidRDefault="00381A55" w:rsidP="004010CC">
            <w:pPr>
              <w:spacing w:line="355" w:lineRule="exact"/>
              <w:jc w:val="center"/>
              <w:rPr>
                <w:b/>
                <w:sz w:val="24"/>
                <w:szCs w:val="24"/>
              </w:rPr>
            </w:pPr>
            <w:r w:rsidRPr="008474B0">
              <w:rPr>
                <w:b/>
                <w:sz w:val="24"/>
                <w:szCs w:val="24"/>
              </w:rPr>
              <w:t>“Nel verde del nostro giardino c’è….”</w:t>
            </w:r>
            <w:r>
              <w:rPr>
                <w:b/>
                <w:sz w:val="24"/>
                <w:szCs w:val="24"/>
              </w:rPr>
              <w:t>2</w:t>
            </w:r>
          </w:p>
        </w:tc>
        <w:tc>
          <w:tcPr>
            <w:tcW w:w="2409" w:type="dxa"/>
            <w:shd w:val="clear" w:color="auto" w:fill="auto"/>
          </w:tcPr>
          <w:p w:rsidR="00381A55" w:rsidRPr="008474B0" w:rsidRDefault="00381A55" w:rsidP="004010CC">
            <w:pPr>
              <w:spacing w:line="355" w:lineRule="exact"/>
              <w:jc w:val="center"/>
              <w:rPr>
                <w:sz w:val="24"/>
                <w:szCs w:val="24"/>
              </w:rPr>
            </w:pPr>
            <w:r w:rsidRPr="008474B0">
              <w:rPr>
                <w:sz w:val="24"/>
                <w:szCs w:val="24"/>
              </w:rPr>
              <w:t>Interventi di rigenerazione e riqualificazione urbana specie nelle aree periferiche e marginali</w:t>
            </w:r>
          </w:p>
        </w:tc>
        <w:tc>
          <w:tcPr>
            <w:tcW w:w="2860" w:type="dxa"/>
            <w:shd w:val="clear" w:color="auto" w:fill="auto"/>
          </w:tcPr>
          <w:p w:rsidR="00381A55" w:rsidRPr="008474B0" w:rsidRDefault="00381A55" w:rsidP="004010CC">
            <w:pPr>
              <w:spacing w:line="355" w:lineRule="exact"/>
              <w:jc w:val="center"/>
              <w:rPr>
                <w:sz w:val="24"/>
                <w:szCs w:val="24"/>
              </w:rPr>
            </w:pPr>
            <w:r w:rsidRPr="008474B0">
              <w:rPr>
                <w:sz w:val="24"/>
                <w:szCs w:val="24"/>
              </w:rPr>
              <w:t>Scuola secondaria di primo grado</w:t>
            </w:r>
          </w:p>
        </w:tc>
        <w:tc>
          <w:tcPr>
            <w:tcW w:w="1976" w:type="dxa"/>
            <w:shd w:val="clear" w:color="auto" w:fill="auto"/>
          </w:tcPr>
          <w:p w:rsidR="00381A55" w:rsidRPr="008474B0" w:rsidRDefault="00381A55" w:rsidP="004010CC">
            <w:pPr>
              <w:spacing w:line="355" w:lineRule="exact"/>
              <w:jc w:val="center"/>
              <w:rPr>
                <w:sz w:val="24"/>
                <w:szCs w:val="24"/>
              </w:rPr>
            </w:pPr>
            <w:r w:rsidRPr="008474B0">
              <w:rPr>
                <w:sz w:val="24"/>
                <w:szCs w:val="24"/>
              </w:rPr>
              <w:t>30</w:t>
            </w:r>
          </w:p>
        </w:tc>
      </w:tr>
    </w:tbl>
    <w:p w:rsidR="00381A55" w:rsidRPr="008474B0" w:rsidRDefault="00381A55" w:rsidP="00381A55">
      <w:pPr>
        <w:spacing w:line="355" w:lineRule="exact"/>
        <w:jc w:val="both"/>
        <w:rPr>
          <w:sz w:val="24"/>
          <w:szCs w:val="24"/>
        </w:rPr>
      </w:pPr>
    </w:p>
    <w:p w:rsidR="00381A55" w:rsidRDefault="00381A55" w:rsidP="00791D00">
      <w:pPr>
        <w:spacing w:before="106" w:line="244" w:lineRule="auto"/>
        <w:ind w:left="113" w:right="210"/>
        <w:rPr>
          <w:b/>
          <w:sz w:val="24"/>
        </w:rPr>
      </w:pPr>
    </w:p>
    <w:p w:rsidR="00381A55" w:rsidRDefault="00381A55" w:rsidP="005A11B5">
      <w:pPr>
        <w:spacing w:before="106" w:line="244" w:lineRule="auto"/>
        <w:ind w:right="210"/>
        <w:rPr>
          <w:b/>
          <w:sz w:val="24"/>
        </w:rPr>
      </w:pPr>
    </w:p>
    <w:p w:rsidR="005A11B5" w:rsidRDefault="005A11B5" w:rsidP="005A11B5">
      <w:pPr>
        <w:spacing w:before="106" w:line="244" w:lineRule="auto"/>
        <w:ind w:right="210"/>
        <w:rPr>
          <w:b/>
          <w:sz w:val="24"/>
        </w:rPr>
      </w:pPr>
    </w:p>
    <w:p w:rsidR="005A11B5" w:rsidRDefault="005A11B5" w:rsidP="005A11B5">
      <w:pPr>
        <w:spacing w:before="106" w:line="244" w:lineRule="auto"/>
        <w:ind w:right="210"/>
        <w:rPr>
          <w:b/>
          <w:sz w:val="24"/>
        </w:rPr>
      </w:pPr>
    </w:p>
    <w:p w:rsidR="00381A55" w:rsidRDefault="00381A55" w:rsidP="00381A55">
      <w:pPr>
        <w:spacing w:before="106"/>
        <w:ind w:left="1049"/>
        <w:rPr>
          <w:rFonts w:ascii="Tahoma" w:hAnsi="Tahoma"/>
          <w:b/>
          <w:sz w:val="16"/>
        </w:rPr>
      </w:pPr>
      <w:r>
        <w:rPr>
          <w:noProof/>
          <w:lang w:bidi="ar-SA"/>
        </w:rPr>
        <w:drawing>
          <wp:anchor distT="0" distB="0" distL="0" distR="0" simplePos="0" relativeHeight="251656704"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381A55" w:rsidRDefault="00381A55" w:rsidP="00791D00">
      <w:pPr>
        <w:spacing w:before="106" w:line="244" w:lineRule="auto"/>
        <w:ind w:left="113" w:right="210"/>
        <w:rPr>
          <w:b/>
          <w:sz w:val="24"/>
        </w:rPr>
      </w:pPr>
    </w:p>
    <w:p w:rsidR="00381A55" w:rsidRDefault="00381A55" w:rsidP="00791D00">
      <w:pPr>
        <w:spacing w:before="106" w:line="244" w:lineRule="auto"/>
        <w:ind w:left="113" w:right="210"/>
        <w:rPr>
          <w:b/>
          <w:sz w:val="24"/>
        </w:rPr>
      </w:pPr>
    </w:p>
    <w:p w:rsidR="00381A55" w:rsidRPr="008474B0" w:rsidRDefault="00381A55" w:rsidP="00381A55">
      <w:pPr>
        <w:spacing w:line="0" w:lineRule="atLeast"/>
        <w:jc w:val="both"/>
        <w:rPr>
          <w:sz w:val="24"/>
          <w:szCs w:val="24"/>
        </w:rPr>
      </w:pPr>
      <w:r w:rsidRPr="008474B0">
        <w:rPr>
          <w:rFonts w:eastAsia="Garamond"/>
          <w:sz w:val="24"/>
          <w:szCs w:val="24"/>
        </w:rPr>
        <w:t xml:space="preserve">I </w:t>
      </w:r>
      <w:r w:rsidRPr="008474B0">
        <w:rPr>
          <w:sz w:val="24"/>
          <w:szCs w:val="24"/>
        </w:rPr>
        <w:t>compiti della figura di cui sopra sono i seguenti:</w:t>
      </w:r>
    </w:p>
    <w:p w:rsidR="00381A55" w:rsidRPr="008474B0" w:rsidRDefault="00381A55" w:rsidP="00381A55">
      <w:pPr>
        <w:spacing w:line="200" w:lineRule="exact"/>
        <w:jc w:val="both"/>
        <w:rPr>
          <w:sz w:val="24"/>
          <w:szCs w:val="24"/>
        </w:rPr>
      </w:pPr>
    </w:p>
    <w:p w:rsidR="00381A55" w:rsidRPr="008474B0" w:rsidRDefault="00381A55" w:rsidP="00381A55">
      <w:pPr>
        <w:spacing w:line="244" w:lineRule="exact"/>
        <w:jc w:val="both"/>
        <w:rPr>
          <w:sz w:val="24"/>
          <w:szCs w:val="24"/>
        </w:rPr>
      </w:pPr>
    </w:p>
    <w:p w:rsidR="00381A55" w:rsidRPr="008474B0" w:rsidRDefault="00381A55" w:rsidP="00381A55">
      <w:pPr>
        <w:spacing w:line="239" w:lineRule="auto"/>
        <w:jc w:val="both"/>
        <w:rPr>
          <w:sz w:val="24"/>
          <w:szCs w:val="24"/>
        </w:rPr>
      </w:pPr>
      <w:r w:rsidRPr="008474B0">
        <w:rPr>
          <w:sz w:val="24"/>
          <w:szCs w:val="24"/>
        </w:rPr>
        <w:t>reperire ed analizzare tutta la manualistica e le circolari relative al PON 4427 PATRIMONIO CULTURALE, ARTISTICO, PAESAGGISTICO</w:t>
      </w:r>
    </w:p>
    <w:p w:rsidR="00381A55" w:rsidRPr="008474B0" w:rsidRDefault="00381A55" w:rsidP="00381A55">
      <w:pPr>
        <w:tabs>
          <w:tab w:val="left" w:pos="708"/>
        </w:tabs>
        <w:spacing w:line="258" w:lineRule="auto"/>
        <w:ind w:right="40"/>
        <w:jc w:val="both"/>
        <w:rPr>
          <w:sz w:val="24"/>
          <w:szCs w:val="24"/>
        </w:rPr>
      </w:pPr>
    </w:p>
    <w:p w:rsidR="00381A55" w:rsidRPr="008474B0" w:rsidRDefault="00381A55" w:rsidP="00381A55">
      <w:pPr>
        <w:spacing w:line="68" w:lineRule="exact"/>
        <w:jc w:val="both"/>
        <w:rPr>
          <w:sz w:val="24"/>
          <w:szCs w:val="24"/>
        </w:rPr>
      </w:pPr>
    </w:p>
    <w:p w:rsidR="00381A55" w:rsidRPr="008474B0" w:rsidRDefault="00381A55" w:rsidP="00381A55">
      <w:pPr>
        <w:widowControl/>
        <w:numPr>
          <w:ilvl w:val="0"/>
          <w:numId w:val="1"/>
        </w:numPr>
        <w:tabs>
          <w:tab w:val="left" w:pos="708"/>
        </w:tabs>
        <w:autoSpaceDE/>
        <w:autoSpaceDN/>
        <w:spacing w:line="276" w:lineRule="auto"/>
        <w:ind w:left="720" w:hanging="367"/>
        <w:jc w:val="both"/>
        <w:rPr>
          <w:sz w:val="24"/>
          <w:szCs w:val="24"/>
        </w:rPr>
      </w:pPr>
      <w:r w:rsidRPr="008474B0">
        <w:rPr>
          <w:sz w:val="24"/>
          <w:szCs w:val="24"/>
        </w:rPr>
        <w:t>predisporre gli avvisi, i bandi, ed i calendari di svolgimento delle attività, con il supporto del DS ed il DSGA;</w:t>
      </w:r>
    </w:p>
    <w:p w:rsidR="00381A55" w:rsidRPr="008474B0" w:rsidRDefault="00381A55" w:rsidP="00381A55">
      <w:pPr>
        <w:widowControl/>
        <w:numPr>
          <w:ilvl w:val="0"/>
          <w:numId w:val="2"/>
        </w:numPr>
        <w:tabs>
          <w:tab w:val="left" w:pos="708"/>
        </w:tabs>
        <w:autoSpaceDE/>
        <w:autoSpaceDN/>
        <w:spacing w:line="276" w:lineRule="auto"/>
        <w:ind w:left="720" w:right="60" w:hanging="367"/>
        <w:jc w:val="both"/>
        <w:rPr>
          <w:sz w:val="24"/>
          <w:szCs w:val="24"/>
        </w:rPr>
      </w:pPr>
      <w:r w:rsidRPr="008474B0">
        <w:rPr>
          <w:sz w:val="24"/>
          <w:szCs w:val="24"/>
        </w:rPr>
        <w:t>cooperare con il Dirigente scolastico, il DSGA, i tutors, gli esperti e le figure aggiuntive, verificando che tutte le attività rispettino le tempistiche prefissate;</w:t>
      </w:r>
    </w:p>
    <w:p w:rsidR="00381A55" w:rsidRPr="008474B0" w:rsidRDefault="00381A55" w:rsidP="00381A55">
      <w:pPr>
        <w:spacing w:line="276" w:lineRule="auto"/>
        <w:jc w:val="both"/>
        <w:rPr>
          <w:sz w:val="24"/>
          <w:szCs w:val="24"/>
        </w:rPr>
      </w:pPr>
    </w:p>
    <w:p w:rsidR="00381A55" w:rsidRPr="008474B0" w:rsidRDefault="00381A55" w:rsidP="00381A55">
      <w:pPr>
        <w:widowControl/>
        <w:numPr>
          <w:ilvl w:val="0"/>
          <w:numId w:val="2"/>
        </w:numPr>
        <w:tabs>
          <w:tab w:val="left" w:pos="708"/>
        </w:tabs>
        <w:autoSpaceDE/>
        <w:autoSpaceDN/>
        <w:spacing w:line="276" w:lineRule="auto"/>
        <w:ind w:left="720" w:right="60" w:hanging="367"/>
        <w:jc w:val="both"/>
        <w:rPr>
          <w:sz w:val="24"/>
          <w:szCs w:val="24"/>
        </w:rPr>
      </w:pPr>
      <w:r w:rsidRPr="008474B0">
        <w:rPr>
          <w:sz w:val="24"/>
          <w:szCs w:val="24"/>
        </w:rPr>
        <w:t>verificare che i dati inseriti dall'esperto, dal tutor ecc. nel sistema di Gestione dei Piani e di Monitoraggio siano coerenti e completi ed eventualmente sollecitarne il completamento o la rettifica;</w:t>
      </w:r>
    </w:p>
    <w:p w:rsidR="00381A55" w:rsidRPr="008474B0" w:rsidRDefault="00381A55" w:rsidP="00381A55">
      <w:pPr>
        <w:spacing w:line="276" w:lineRule="auto"/>
        <w:jc w:val="both"/>
        <w:rPr>
          <w:sz w:val="24"/>
          <w:szCs w:val="24"/>
        </w:rPr>
      </w:pPr>
    </w:p>
    <w:p w:rsidR="00381A55" w:rsidRPr="008474B0" w:rsidRDefault="00381A55" w:rsidP="00381A55">
      <w:pPr>
        <w:widowControl/>
        <w:numPr>
          <w:ilvl w:val="0"/>
          <w:numId w:val="2"/>
        </w:numPr>
        <w:tabs>
          <w:tab w:val="left" w:pos="708"/>
        </w:tabs>
        <w:autoSpaceDE/>
        <w:autoSpaceDN/>
        <w:spacing w:line="276" w:lineRule="auto"/>
        <w:ind w:left="720" w:right="60" w:hanging="367"/>
        <w:jc w:val="both"/>
        <w:rPr>
          <w:sz w:val="24"/>
          <w:szCs w:val="24"/>
        </w:rPr>
      </w:pPr>
      <w:r w:rsidRPr="008474B0">
        <w:rPr>
          <w:sz w:val="24"/>
          <w:szCs w:val="24"/>
        </w:rPr>
        <w:t xml:space="preserve">curare le operazioni di organizzazione e verbalizzazione delle riunioni organizzative e la predisposizione della modulistica (fogli firma, </w:t>
      </w:r>
      <w:proofErr w:type="spellStart"/>
      <w:r w:rsidRPr="008474B0">
        <w:rPr>
          <w:sz w:val="24"/>
          <w:szCs w:val="24"/>
        </w:rPr>
        <w:t>timesheet</w:t>
      </w:r>
      <w:proofErr w:type="spellEnd"/>
      <w:r w:rsidRPr="008474B0">
        <w:rPr>
          <w:sz w:val="24"/>
          <w:szCs w:val="24"/>
        </w:rPr>
        <w:t xml:space="preserve"> delle attività, format delle relazioni finali);</w:t>
      </w:r>
    </w:p>
    <w:p w:rsidR="00381A55" w:rsidRPr="008474B0" w:rsidRDefault="00381A55" w:rsidP="00381A55">
      <w:pPr>
        <w:spacing w:line="276" w:lineRule="auto"/>
        <w:jc w:val="both"/>
        <w:rPr>
          <w:sz w:val="24"/>
          <w:szCs w:val="24"/>
        </w:rPr>
      </w:pPr>
    </w:p>
    <w:p w:rsidR="00381A55" w:rsidRPr="008474B0" w:rsidRDefault="00381A55" w:rsidP="00381A55">
      <w:pPr>
        <w:widowControl/>
        <w:numPr>
          <w:ilvl w:val="0"/>
          <w:numId w:val="2"/>
        </w:numPr>
        <w:tabs>
          <w:tab w:val="left" w:pos="708"/>
        </w:tabs>
        <w:autoSpaceDE/>
        <w:autoSpaceDN/>
        <w:spacing w:line="276" w:lineRule="auto"/>
        <w:ind w:left="720" w:right="80" w:hanging="367"/>
        <w:jc w:val="both"/>
        <w:rPr>
          <w:sz w:val="24"/>
          <w:szCs w:val="24"/>
        </w:rPr>
      </w:pPr>
      <w:r w:rsidRPr="008474B0">
        <w:rPr>
          <w:sz w:val="24"/>
          <w:szCs w:val="24"/>
        </w:rPr>
        <w:t>raccogliere i nominativi degli alunni individuati dal docente coordinatore di classe, interclasse e intersezione;</w:t>
      </w:r>
    </w:p>
    <w:p w:rsidR="00381A55" w:rsidRPr="008474B0" w:rsidRDefault="00381A55" w:rsidP="00381A55">
      <w:pPr>
        <w:spacing w:line="276" w:lineRule="auto"/>
        <w:jc w:val="both"/>
        <w:rPr>
          <w:sz w:val="24"/>
          <w:szCs w:val="24"/>
        </w:rPr>
      </w:pPr>
    </w:p>
    <w:p w:rsidR="00381A55" w:rsidRPr="008474B0" w:rsidRDefault="00381A55" w:rsidP="00381A55">
      <w:pPr>
        <w:widowControl/>
        <w:numPr>
          <w:ilvl w:val="0"/>
          <w:numId w:val="2"/>
        </w:numPr>
        <w:tabs>
          <w:tab w:val="left" w:pos="700"/>
        </w:tabs>
        <w:autoSpaceDE/>
        <w:autoSpaceDN/>
        <w:spacing w:line="276" w:lineRule="auto"/>
        <w:ind w:left="700" w:hanging="347"/>
        <w:jc w:val="both"/>
        <w:rPr>
          <w:sz w:val="24"/>
          <w:szCs w:val="24"/>
        </w:rPr>
      </w:pPr>
      <w:r w:rsidRPr="008474B0">
        <w:rPr>
          <w:sz w:val="24"/>
          <w:szCs w:val="24"/>
        </w:rPr>
        <w:t>Svolgere le attività in piattaforma GPU con il supporto il DS e DSGA ;</w:t>
      </w:r>
    </w:p>
    <w:p w:rsidR="00381A55" w:rsidRPr="008474B0" w:rsidRDefault="00381A55" w:rsidP="00381A55">
      <w:pPr>
        <w:spacing w:line="276" w:lineRule="auto"/>
        <w:jc w:val="both"/>
        <w:rPr>
          <w:sz w:val="24"/>
          <w:szCs w:val="24"/>
        </w:rPr>
      </w:pPr>
    </w:p>
    <w:p w:rsidR="00381A55" w:rsidRPr="008474B0" w:rsidRDefault="00381A55" w:rsidP="00381A55">
      <w:pPr>
        <w:widowControl/>
        <w:numPr>
          <w:ilvl w:val="0"/>
          <w:numId w:val="2"/>
        </w:numPr>
        <w:tabs>
          <w:tab w:val="left" w:pos="700"/>
        </w:tabs>
        <w:autoSpaceDE/>
        <w:autoSpaceDN/>
        <w:spacing w:line="276" w:lineRule="auto"/>
        <w:ind w:left="700" w:hanging="347"/>
        <w:jc w:val="both"/>
        <w:rPr>
          <w:sz w:val="24"/>
          <w:szCs w:val="24"/>
        </w:rPr>
      </w:pPr>
      <w:r w:rsidRPr="008474B0">
        <w:rPr>
          <w:sz w:val="24"/>
          <w:szCs w:val="24"/>
        </w:rPr>
        <w:t>supportare il DS e DSGA nella consuntivazione del progetto in piattaforma GPU.</w:t>
      </w:r>
    </w:p>
    <w:p w:rsidR="00381A55" w:rsidRPr="008474B0" w:rsidRDefault="00381A55" w:rsidP="00381A55">
      <w:pPr>
        <w:pStyle w:val="Paragrafoelenco"/>
        <w:spacing w:line="276" w:lineRule="auto"/>
        <w:jc w:val="both"/>
        <w:rPr>
          <w:sz w:val="24"/>
          <w:szCs w:val="24"/>
        </w:rPr>
      </w:pPr>
    </w:p>
    <w:p w:rsidR="00381A55" w:rsidRPr="008474B0" w:rsidRDefault="00381A55" w:rsidP="00381A55">
      <w:pPr>
        <w:spacing w:line="386" w:lineRule="exact"/>
        <w:jc w:val="both"/>
        <w:rPr>
          <w:sz w:val="24"/>
          <w:szCs w:val="24"/>
        </w:rPr>
      </w:pPr>
      <w:bookmarkStart w:id="1" w:name="page3"/>
      <w:bookmarkStart w:id="2" w:name="page4"/>
      <w:bookmarkEnd w:id="1"/>
      <w:bookmarkEnd w:id="2"/>
    </w:p>
    <w:p w:rsidR="00381A55" w:rsidRPr="008474B0" w:rsidRDefault="00381A55" w:rsidP="00381A55">
      <w:pPr>
        <w:spacing w:line="149" w:lineRule="exact"/>
        <w:jc w:val="both"/>
        <w:rPr>
          <w:sz w:val="24"/>
          <w:szCs w:val="24"/>
        </w:rPr>
      </w:pPr>
    </w:p>
    <w:p w:rsidR="00381A55" w:rsidRPr="008474B0" w:rsidRDefault="00381A55" w:rsidP="00381A55">
      <w:pPr>
        <w:spacing w:line="0" w:lineRule="atLeast"/>
        <w:jc w:val="both"/>
        <w:rPr>
          <w:b/>
          <w:sz w:val="24"/>
          <w:szCs w:val="24"/>
        </w:rPr>
      </w:pPr>
      <w:r w:rsidRPr="008474B0">
        <w:rPr>
          <w:rFonts w:eastAsia="Garamond"/>
          <w:b/>
          <w:sz w:val="24"/>
          <w:szCs w:val="24"/>
        </w:rPr>
        <w:t>ART. 2 REQUISITI DI ACCESSO ALLA SELEZIONE</w:t>
      </w:r>
    </w:p>
    <w:p w:rsidR="00381A55" w:rsidRPr="008474B0" w:rsidRDefault="00381A55" w:rsidP="00381A55">
      <w:pPr>
        <w:spacing w:line="246" w:lineRule="exact"/>
        <w:jc w:val="both"/>
        <w:rPr>
          <w:sz w:val="24"/>
          <w:szCs w:val="24"/>
        </w:rPr>
      </w:pPr>
    </w:p>
    <w:p w:rsidR="00381A55" w:rsidRPr="008474B0" w:rsidRDefault="00381A55" w:rsidP="00381A55">
      <w:pPr>
        <w:spacing w:line="0" w:lineRule="atLeast"/>
        <w:jc w:val="both"/>
        <w:rPr>
          <w:rFonts w:eastAsia="Garamond"/>
          <w:sz w:val="24"/>
          <w:szCs w:val="24"/>
        </w:rPr>
      </w:pPr>
      <w:r w:rsidRPr="008474B0">
        <w:rPr>
          <w:rFonts w:eastAsia="Garamond"/>
          <w:sz w:val="24"/>
          <w:szCs w:val="24"/>
        </w:rPr>
        <w:t>I titoli per accedere alla selezione sono i seguenti:</w:t>
      </w:r>
    </w:p>
    <w:p w:rsidR="00381A55" w:rsidRPr="008474B0" w:rsidRDefault="00381A55" w:rsidP="00381A55">
      <w:pPr>
        <w:spacing w:line="180" w:lineRule="exact"/>
        <w:jc w:val="both"/>
        <w:rPr>
          <w:sz w:val="24"/>
          <w:szCs w:val="24"/>
        </w:rPr>
      </w:pPr>
    </w:p>
    <w:p w:rsidR="00381A55" w:rsidRDefault="00381A55" w:rsidP="00381A55">
      <w:pPr>
        <w:widowControl/>
        <w:numPr>
          <w:ilvl w:val="0"/>
          <w:numId w:val="2"/>
        </w:numPr>
        <w:tabs>
          <w:tab w:val="left" w:pos="808"/>
        </w:tabs>
        <w:autoSpaceDE/>
        <w:autoSpaceDN/>
        <w:spacing w:line="214" w:lineRule="auto"/>
        <w:ind w:left="820" w:right="80" w:hanging="354"/>
        <w:jc w:val="both"/>
        <w:rPr>
          <w:sz w:val="24"/>
          <w:szCs w:val="24"/>
        </w:rPr>
      </w:pPr>
      <w:r w:rsidRPr="008474B0">
        <w:rPr>
          <w:sz w:val="24"/>
          <w:szCs w:val="24"/>
        </w:rPr>
        <w:t>incarico di docente a tempo indeterminato</w:t>
      </w:r>
      <w:r w:rsidR="00B100E8">
        <w:rPr>
          <w:sz w:val="24"/>
          <w:szCs w:val="24"/>
        </w:rPr>
        <w:t xml:space="preserve"> o determinato con incarico annuale</w:t>
      </w:r>
      <w:r w:rsidRPr="008474B0">
        <w:rPr>
          <w:sz w:val="24"/>
          <w:szCs w:val="24"/>
        </w:rPr>
        <w:t xml:space="preserve"> presso l'Istituto Comprensivo Giuseppe </w:t>
      </w:r>
      <w:proofErr w:type="spellStart"/>
      <w:r w:rsidRPr="008474B0">
        <w:rPr>
          <w:sz w:val="24"/>
          <w:szCs w:val="24"/>
        </w:rPr>
        <w:t>Bagnera</w:t>
      </w:r>
      <w:proofErr w:type="spellEnd"/>
      <w:r w:rsidRPr="008474B0">
        <w:rPr>
          <w:sz w:val="24"/>
          <w:szCs w:val="24"/>
        </w:rPr>
        <w:t>;</w:t>
      </w:r>
    </w:p>
    <w:p w:rsidR="00B100E8" w:rsidRPr="008474B0" w:rsidRDefault="00B100E8" w:rsidP="00381A55">
      <w:pPr>
        <w:widowControl/>
        <w:numPr>
          <w:ilvl w:val="0"/>
          <w:numId w:val="2"/>
        </w:numPr>
        <w:tabs>
          <w:tab w:val="left" w:pos="808"/>
        </w:tabs>
        <w:autoSpaceDE/>
        <w:autoSpaceDN/>
        <w:spacing w:line="214" w:lineRule="auto"/>
        <w:ind w:left="820" w:right="80" w:hanging="354"/>
        <w:jc w:val="both"/>
        <w:rPr>
          <w:sz w:val="24"/>
          <w:szCs w:val="24"/>
        </w:rPr>
      </w:pPr>
    </w:p>
    <w:p w:rsidR="00381A55" w:rsidRPr="008474B0" w:rsidRDefault="00381A55" w:rsidP="00381A55">
      <w:pPr>
        <w:widowControl/>
        <w:numPr>
          <w:ilvl w:val="0"/>
          <w:numId w:val="2"/>
        </w:numPr>
        <w:tabs>
          <w:tab w:val="left" w:pos="810"/>
        </w:tabs>
        <w:autoSpaceDE/>
        <w:autoSpaceDN/>
        <w:spacing w:line="214" w:lineRule="auto"/>
        <w:ind w:left="820" w:right="80" w:hanging="354"/>
        <w:jc w:val="both"/>
        <w:rPr>
          <w:sz w:val="24"/>
          <w:szCs w:val="24"/>
        </w:rPr>
      </w:pPr>
      <w:r w:rsidRPr="008474B0">
        <w:rPr>
          <w:sz w:val="24"/>
          <w:szCs w:val="24"/>
        </w:rPr>
        <w:t>avere una buona capacità organizzativa ed ottima capacità di utilizzo del computer;</w:t>
      </w:r>
    </w:p>
    <w:p w:rsidR="00381A55" w:rsidRPr="008474B0" w:rsidRDefault="00381A55" w:rsidP="00381A55">
      <w:pPr>
        <w:spacing w:line="120" w:lineRule="exact"/>
        <w:jc w:val="both"/>
        <w:rPr>
          <w:sz w:val="24"/>
          <w:szCs w:val="24"/>
        </w:rPr>
      </w:pPr>
    </w:p>
    <w:p w:rsidR="00381A55" w:rsidRPr="008474B0" w:rsidRDefault="00381A55" w:rsidP="00381A55">
      <w:pPr>
        <w:widowControl/>
        <w:numPr>
          <w:ilvl w:val="0"/>
          <w:numId w:val="2"/>
        </w:numPr>
        <w:tabs>
          <w:tab w:val="left" w:pos="920"/>
        </w:tabs>
        <w:autoSpaceDE/>
        <w:autoSpaceDN/>
        <w:spacing w:line="0" w:lineRule="atLeast"/>
        <w:ind w:left="920" w:hanging="442"/>
        <w:jc w:val="both"/>
        <w:rPr>
          <w:sz w:val="24"/>
          <w:szCs w:val="24"/>
        </w:rPr>
      </w:pPr>
      <w:r w:rsidRPr="008474B0">
        <w:rPr>
          <w:sz w:val="24"/>
          <w:szCs w:val="24"/>
        </w:rPr>
        <w:t>godere dei diritti civili e politici;</w:t>
      </w:r>
    </w:p>
    <w:p w:rsidR="00381A55" w:rsidRPr="008474B0" w:rsidRDefault="00381A55" w:rsidP="00381A55">
      <w:pPr>
        <w:spacing w:line="182" w:lineRule="exact"/>
        <w:jc w:val="both"/>
        <w:rPr>
          <w:sz w:val="24"/>
          <w:szCs w:val="24"/>
        </w:rPr>
      </w:pPr>
    </w:p>
    <w:p w:rsidR="00381A55" w:rsidRPr="008474B0" w:rsidRDefault="00381A55" w:rsidP="00381A55">
      <w:pPr>
        <w:widowControl/>
        <w:numPr>
          <w:ilvl w:val="0"/>
          <w:numId w:val="2"/>
        </w:numPr>
        <w:tabs>
          <w:tab w:val="left" w:pos="921"/>
        </w:tabs>
        <w:autoSpaceDE/>
        <w:autoSpaceDN/>
        <w:spacing w:line="222" w:lineRule="auto"/>
        <w:ind w:left="820" w:right="60" w:hanging="342"/>
        <w:jc w:val="both"/>
        <w:rPr>
          <w:sz w:val="24"/>
          <w:szCs w:val="24"/>
        </w:rPr>
      </w:pPr>
      <w:r w:rsidRPr="008474B0">
        <w:rPr>
          <w:sz w:val="24"/>
          <w:szCs w:val="24"/>
        </w:rPr>
        <w:t>non aver riportato condanne penali e non essere destinatario di provvedimenti che    riguardino l’applicazione di misure di prevenzione, di decisioni civili e provvedimenti amministrativi iscritti nel casellario giudiziario;</w:t>
      </w:r>
    </w:p>
    <w:p w:rsidR="00381A55" w:rsidRPr="008474B0" w:rsidRDefault="00381A55" w:rsidP="00381A55">
      <w:pPr>
        <w:spacing w:line="185" w:lineRule="exact"/>
        <w:jc w:val="both"/>
        <w:rPr>
          <w:sz w:val="24"/>
          <w:szCs w:val="24"/>
        </w:rPr>
      </w:pPr>
    </w:p>
    <w:p w:rsidR="00381A55" w:rsidRPr="008474B0" w:rsidRDefault="00B100E8" w:rsidP="00381A55">
      <w:pPr>
        <w:widowControl/>
        <w:numPr>
          <w:ilvl w:val="0"/>
          <w:numId w:val="2"/>
        </w:numPr>
        <w:tabs>
          <w:tab w:val="left" w:pos="921"/>
        </w:tabs>
        <w:autoSpaceDE/>
        <w:autoSpaceDN/>
        <w:spacing w:line="213" w:lineRule="auto"/>
        <w:ind w:left="820" w:right="80" w:hanging="342"/>
        <w:jc w:val="both"/>
        <w:rPr>
          <w:sz w:val="24"/>
          <w:szCs w:val="24"/>
        </w:rPr>
      </w:pPr>
      <w:r>
        <w:rPr>
          <w:sz w:val="24"/>
          <w:szCs w:val="24"/>
        </w:rPr>
        <w:t>di non essersi reso col</w:t>
      </w:r>
      <w:r w:rsidR="00381A55" w:rsidRPr="008474B0">
        <w:rPr>
          <w:sz w:val="24"/>
          <w:szCs w:val="24"/>
        </w:rPr>
        <w:t>pevole di gravi illeciti professionali, tali da rendere dubbia la propria integrità od affidabilità.</w:t>
      </w:r>
    </w:p>
    <w:p w:rsidR="00381A55" w:rsidRPr="008474B0" w:rsidRDefault="00381A55" w:rsidP="00381A55">
      <w:pPr>
        <w:spacing w:line="124" w:lineRule="exact"/>
        <w:jc w:val="both"/>
        <w:rPr>
          <w:sz w:val="24"/>
          <w:szCs w:val="24"/>
        </w:rPr>
      </w:pPr>
    </w:p>
    <w:p w:rsidR="00381A55" w:rsidRDefault="00381A55" w:rsidP="00791D00">
      <w:pPr>
        <w:spacing w:before="106" w:line="244" w:lineRule="auto"/>
        <w:ind w:left="113" w:right="210"/>
        <w:rPr>
          <w:b/>
          <w:sz w:val="24"/>
        </w:rPr>
      </w:pPr>
    </w:p>
    <w:p w:rsidR="00381A55" w:rsidRDefault="00381A55" w:rsidP="00791D00">
      <w:pPr>
        <w:spacing w:before="106" w:line="244" w:lineRule="auto"/>
        <w:ind w:left="113" w:right="210"/>
        <w:rPr>
          <w:b/>
          <w:sz w:val="24"/>
        </w:rPr>
      </w:pPr>
    </w:p>
    <w:p w:rsidR="00381A55" w:rsidRDefault="00381A55" w:rsidP="00791D00">
      <w:pPr>
        <w:spacing w:before="106" w:line="244" w:lineRule="auto"/>
        <w:ind w:left="113" w:right="210"/>
        <w:rPr>
          <w:b/>
          <w:sz w:val="24"/>
        </w:rPr>
      </w:pPr>
    </w:p>
    <w:p w:rsidR="00381A55" w:rsidRDefault="00381A55" w:rsidP="00791D00">
      <w:pPr>
        <w:spacing w:before="106" w:line="244" w:lineRule="auto"/>
        <w:ind w:left="113" w:right="210"/>
        <w:rPr>
          <w:b/>
          <w:sz w:val="24"/>
        </w:rPr>
      </w:pPr>
    </w:p>
    <w:p w:rsidR="00381A55" w:rsidRDefault="00381A55" w:rsidP="00381A55">
      <w:pPr>
        <w:spacing w:before="106"/>
        <w:ind w:left="1049"/>
        <w:rPr>
          <w:rFonts w:ascii="Georgia" w:hAnsi="Georgia"/>
          <w:sz w:val="16"/>
        </w:rPr>
      </w:pPr>
    </w:p>
    <w:p w:rsidR="008A510A" w:rsidRDefault="008A510A" w:rsidP="00381A55">
      <w:pPr>
        <w:spacing w:before="106"/>
        <w:ind w:left="1049"/>
        <w:rPr>
          <w:rFonts w:ascii="Georgia" w:hAnsi="Georgia"/>
          <w:sz w:val="16"/>
        </w:rPr>
      </w:pPr>
    </w:p>
    <w:p w:rsidR="008A510A" w:rsidRDefault="008A510A" w:rsidP="00381A55">
      <w:pPr>
        <w:spacing w:before="106"/>
        <w:ind w:left="1049"/>
        <w:rPr>
          <w:rFonts w:ascii="Georgia" w:hAnsi="Georgia"/>
          <w:sz w:val="16"/>
        </w:rPr>
      </w:pPr>
    </w:p>
    <w:p w:rsidR="008A510A" w:rsidRDefault="008A510A" w:rsidP="00381A55">
      <w:pPr>
        <w:spacing w:before="106"/>
        <w:ind w:left="1049"/>
        <w:rPr>
          <w:rFonts w:ascii="Georgia" w:hAnsi="Georgia"/>
          <w:sz w:val="16"/>
        </w:rPr>
      </w:pPr>
    </w:p>
    <w:p w:rsidR="00381A55" w:rsidRDefault="00381A55" w:rsidP="00381A55">
      <w:pPr>
        <w:spacing w:before="106"/>
        <w:ind w:left="1049"/>
        <w:rPr>
          <w:rFonts w:ascii="Tahoma" w:hAnsi="Tahoma"/>
          <w:b/>
          <w:sz w:val="16"/>
        </w:rPr>
      </w:pPr>
      <w:r>
        <w:rPr>
          <w:noProof/>
          <w:lang w:bidi="ar-SA"/>
        </w:rPr>
        <w:drawing>
          <wp:anchor distT="0" distB="0" distL="0" distR="0" simplePos="0" relativeHeight="251657728"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381A55" w:rsidRDefault="00381A55" w:rsidP="00791D00">
      <w:pPr>
        <w:spacing w:before="106" w:line="244" w:lineRule="auto"/>
        <w:ind w:left="113" w:right="210"/>
        <w:rPr>
          <w:b/>
          <w:sz w:val="24"/>
        </w:rPr>
      </w:pPr>
    </w:p>
    <w:p w:rsidR="00381A55" w:rsidRDefault="00381A55" w:rsidP="00381A55">
      <w:pPr>
        <w:spacing w:line="0" w:lineRule="atLeast"/>
        <w:ind w:left="100" w:right="180"/>
        <w:jc w:val="both"/>
        <w:rPr>
          <w:sz w:val="24"/>
          <w:szCs w:val="24"/>
        </w:rPr>
      </w:pPr>
    </w:p>
    <w:p w:rsidR="00381A55" w:rsidRPr="008474B0" w:rsidRDefault="00381A55" w:rsidP="00381A55">
      <w:pPr>
        <w:spacing w:line="0" w:lineRule="atLeast"/>
        <w:ind w:left="100" w:right="180"/>
        <w:jc w:val="both"/>
        <w:rPr>
          <w:sz w:val="24"/>
          <w:szCs w:val="24"/>
        </w:rPr>
      </w:pPr>
      <w:r w:rsidRPr="008474B0">
        <w:rPr>
          <w:sz w:val="24"/>
          <w:szCs w:val="24"/>
        </w:rPr>
        <w:t>Tali requisiti verranno accertati sulla base del curriculum vitae allegato alla domanda di partecipazione e/o autocertificazione.</w:t>
      </w:r>
    </w:p>
    <w:p w:rsidR="00381A55" w:rsidRPr="008474B0" w:rsidRDefault="00381A55" w:rsidP="00381A55">
      <w:pPr>
        <w:spacing w:line="120" w:lineRule="exact"/>
        <w:jc w:val="both"/>
        <w:rPr>
          <w:sz w:val="24"/>
          <w:szCs w:val="24"/>
        </w:rPr>
      </w:pPr>
    </w:p>
    <w:p w:rsidR="00381A55" w:rsidRPr="008474B0" w:rsidRDefault="00381A55" w:rsidP="00381A55">
      <w:pPr>
        <w:spacing w:line="238" w:lineRule="auto"/>
        <w:ind w:left="100" w:right="180"/>
        <w:jc w:val="both"/>
        <w:rPr>
          <w:sz w:val="24"/>
          <w:szCs w:val="24"/>
        </w:rPr>
      </w:pPr>
      <w:r w:rsidRPr="008474B0">
        <w:rPr>
          <w:sz w:val="24"/>
          <w:szCs w:val="24"/>
        </w:rPr>
        <w:t>Ai sensi del DPR 445/2000 le dichiarazioni rese e sottoscritte nel curriculum vitae o in altra documentazione hanno valore di autocertificazione.</w:t>
      </w:r>
    </w:p>
    <w:p w:rsidR="00381A55" w:rsidRPr="008474B0" w:rsidRDefault="00381A55" w:rsidP="00381A55">
      <w:pPr>
        <w:spacing w:line="122" w:lineRule="exact"/>
        <w:jc w:val="both"/>
        <w:rPr>
          <w:sz w:val="24"/>
          <w:szCs w:val="24"/>
        </w:rPr>
      </w:pPr>
    </w:p>
    <w:p w:rsidR="00381A55" w:rsidRPr="008474B0" w:rsidRDefault="00381A55" w:rsidP="00381A55">
      <w:pPr>
        <w:spacing w:line="238" w:lineRule="auto"/>
        <w:ind w:left="100" w:right="180"/>
        <w:jc w:val="both"/>
        <w:rPr>
          <w:sz w:val="24"/>
          <w:szCs w:val="24"/>
        </w:rPr>
      </w:pPr>
      <w:r w:rsidRPr="008474B0">
        <w:rPr>
          <w:sz w:val="24"/>
          <w:szCs w:val="24"/>
        </w:rPr>
        <w:t>Potranno essere effettuati idonei controlli, anche a campione, sulla veridicità delle dichiarazioni rese dai candidati.</w:t>
      </w:r>
    </w:p>
    <w:p w:rsidR="00381A55" w:rsidRPr="008474B0" w:rsidRDefault="00381A55" w:rsidP="00381A55">
      <w:pPr>
        <w:spacing w:line="122" w:lineRule="exact"/>
        <w:jc w:val="both"/>
        <w:rPr>
          <w:sz w:val="24"/>
          <w:szCs w:val="24"/>
        </w:rPr>
      </w:pPr>
    </w:p>
    <w:p w:rsidR="00381A55" w:rsidRPr="008474B0" w:rsidRDefault="00381A55" w:rsidP="00381A55">
      <w:pPr>
        <w:spacing w:line="239" w:lineRule="auto"/>
        <w:ind w:left="100" w:right="180"/>
        <w:jc w:val="both"/>
        <w:rPr>
          <w:sz w:val="24"/>
          <w:szCs w:val="24"/>
        </w:rPr>
      </w:pPr>
      <w:r w:rsidRPr="008474B0">
        <w:rPr>
          <w:sz w:val="24"/>
          <w:szCs w:val="24"/>
        </w:rPr>
        <w:t xml:space="preserve">Si rammenta che la falsità in atti e le dichiarazioni mendaci, ai sensi dell’art. 76 del DPR n. 445/2000 e </w:t>
      </w:r>
      <w:proofErr w:type="spellStart"/>
      <w:r w:rsidRPr="008474B0">
        <w:rPr>
          <w:sz w:val="24"/>
          <w:szCs w:val="24"/>
        </w:rPr>
        <w:t>s.m.i.</w:t>
      </w:r>
      <w:proofErr w:type="spellEnd"/>
      <w:r w:rsidRPr="008474B0">
        <w:rPr>
          <w:sz w:val="24"/>
          <w:szCs w:val="24"/>
        </w:rPr>
        <w:t>, implica responsabilità civile e sanzioni penali, oltre a costituire causa di esclusione dalla partecipazione alla selezione, ai sensi dell’art. 75 del predetto D.P.R. n. 445/2000. Qualora la falsità del contenuto delle dichiarazioni rese fosse accertata dopo la stipula del contratto, questo potrà essere risolto di diritto, ai sensi dell’art. 1456 c.c.</w:t>
      </w:r>
    </w:p>
    <w:p w:rsidR="00381A55" w:rsidRPr="008474B0" w:rsidRDefault="00381A55" w:rsidP="00381A55">
      <w:pPr>
        <w:spacing w:line="125" w:lineRule="exact"/>
        <w:jc w:val="both"/>
        <w:rPr>
          <w:sz w:val="24"/>
          <w:szCs w:val="24"/>
        </w:rPr>
      </w:pPr>
    </w:p>
    <w:p w:rsidR="00381A55" w:rsidRPr="008474B0" w:rsidRDefault="00381A55" w:rsidP="00381A55">
      <w:pPr>
        <w:spacing w:line="292" w:lineRule="auto"/>
        <w:ind w:right="80"/>
        <w:jc w:val="both"/>
        <w:rPr>
          <w:sz w:val="24"/>
          <w:szCs w:val="24"/>
        </w:rPr>
      </w:pPr>
      <w:r w:rsidRPr="008474B0">
        <w:rPr>
          <w:sz w:val="24"/>
          <w:szCs w:val="24"/>
        </w:rPr>
        <w:t xml:space="preserve">I  suddetti  requisiti  devono  essere  posseduti  alla  data  di  scadenza  del  termine  utile  per  la </w:t>
      </w:r>
    </w:p>
    <w:p w:rsidR="00381A55" w:rsidRPr="008474B0" w:rsidRDefault="00381A55" w:rsidP="00381A55">
      <w:pPr>
        <w:spacing w:line="239" w:lineRule="auto"/>
        <w:ind w:left="107" w:right="180"/>
        <w:jc w:val="both"/>
        <w:rPr>
          <w:sz w:val="24"/>
          <w:szCs w:val="24"/>
        </w:rPr>
      </w:pPr>
      <w:r w:rsidRPr="008474B0">
        <w:rPr>
          <w:sz w:val="24"/>
          <w:szCs w:val="24"/>
        </w:rPr>
        <w:t>presentazione della domanda di partecipazione. L’accertamento della mancanza dei suddetti requisiti comporta in qualunque momento l’esclusione dalla procedura di selezione stessa o dalla procedura di affidamento dell’incarico.</w:t>
      </w:r>
    </w:p>
    <w:p w:rsidR="00381A55" w:rsidRPr="008474B0" w:rsidRDefault="00381A55" w:rsidP="00381A55">
      <w:pPr>
        <w:spacing w:line="292" w:lineRule="auto"/>
        <w:ind w:right="80"/>
        <w:jc w:val="both"/>
        <w:rPr>
          <w:sz w:val="24"/>
          <w:szCs w:val="24"/>
        </w:rPr>
      </w:pPr>
    </w:p>
    <w:p w:rsidR="00381A55" w:rsidRPr="008474B0" w:rsidRDefault="00381A55" w:rsidP="00381A55">
      <w:pPr>
        <w:spacing w:line="0" w:lineRule="atLeast"/>
        <w:jc w:val="both"/>
        <w:rPr>
          <w:b/>
          <w:sz w:val="24"/>
          <w:szCs w:val="24"/>
        </w:rPr>
      </w:pPr>
      <w:r w:rsidRPr="008474B0">
        <w:rPr>
          <w:b/>
          <w:sz w:val="24"/>
          <w:szCs w:val="24"/>
        </w:rPr>
        <w:t>ART.3 COMPENSO</w:t>
      </w:r>
    </w:p>
    <w:p w:rsidR="00381A55" w:rsidRPr="008474B0" w:rsidRDefault="00381A55" w:rsidP="00381A55">
      <w:pPr>
        <w:spacing w:line="154" w:lineRule="exact"/>
        <w:jc w:val="both"/>
        <w:rPr>
          <w:sz w:val="24"/>
          <w:szCs w:val="24"/>
        </w:rPr>
      </w:pPr>
    </w:p>
    <w:p w:rsidR="00381A55" w:rsidRPr="008474B0" w:rsidRDefault="00381A55" w:rsidP="00381A55">
      <w:pPr>
        <w:spacing w:line="239" w:lineRule="auto"/>
        <w:ind w:left="107" w:right="180"/>
        <w:jc w:val="both"/>
        <w:rPr>
          <w:sz w:val="24"/>
          <w:szCs w:val="24"/>
        </w:rPr>
      </w:pPr>
      <w:r w:rsidRPr="008474B0">
        <w:rPr>
          <w:sz w:val="24"/>
          <w:szCs w:val="24"/>
        </w:rPr>
        <w:t>Il compenso orario (incluso nell’importo della voce “spese di gestione”) del piano finanziario autorizzato è stabilito in ragione del costo orario CCNL Comparto Scuola come di seguito specificato:</w:t>
      </w:r>
    </w:p>
    <w:p w:rsidR="00381A55" w:rsidRPr="008474B0" w:rsidRDefault="00381A55" w:rsidP="00381A55">
      <w:pPr>
        <w:spacing w:line="239" w:lineRule="auto"/>
        <w:ind w:left="107" w:right="180"/>
        <w:jc w:val="both"/>
        <w:rPr>
          <w:sz w:val="24"/>
          <w:szCs w:val="24"/>
        </w:rPr>
      </w:pPr>
    </w:p>
    <w:p w:rsidR="00381A55" w:rsidRPr="008474B0" w:rsidRDefault="00381A55" w:rsidP="00381A55">
      <w:pPr>
        <w:spacing w:line="239" w:lineRule="auto"/>
        <w:ind w:left="107" w:right="180"/>
        <w:jc w:val="both"/>
        <w:rPr>
          <w:b/>
          <w:sz w:val="24"/>
          <w:szCs w:val="24"/>
        </w:rPr>
      </w:pPr>
      <w:r w:rsidRPr="008474B0">
        <w:rPr>
          <w:b/>
          <w:sz w:val="24"/>
          <w:szCs w:val="24"/>
        </w:rPr>
        <w:t>23,22 lordo stato, per 90 ore.</w:t>
      </w:r>
    </w:p>
    <w:p w:rsidR="00381A55" w:rsidRPr="008474B0" w:rsidRDefault="00381A55" w:rsidP="00381A55">
      <w:pPr>
        <w:spacing w:line="239" w:lineRule="auto"/>
        <w:ind w:left="107" w:right="180"/>
        <w:jc w:val="both"/>
        <w:rPr>
          <w:sz w:val="24"/>
          <w:szCs w:val="24"/>
        </w:rPr>
      </w:pPr>
    </w:p>
    <w:p w:rsidR="00381A55" w:rsidRPr="008474B0" w:rsidRDefault="00381A55" w:rsidP="00381A55">
      <w:pPr>
        <w:spacing w:line="239" w:lineRule="auto"/>
        <w:ind w:left="107" w:right="180"/>
        <w:jc w:val="both"/>
        <w:rPr>
          <w:sz w:val="24"/>
          <w:szCs w:val="24"/>
        </w:rPr>
      </w:pPr>
      <w:r w:rsidRPr="008474B0">
        <w:rPr>
          <w:sz w:val="24"/>
          <w:szCs w:val="24"/>
        </w:rPr>
        <w:t>Tale compenso è onnicomprensivo e comprende tutti i compiti previsti in ART.1. Non sono previsti altri compensi, anche di spese accessorie, oltre a quelli sopra menzionati.</w:t>
      </w:r>
    </w:p>
    <w:p w:rsidR="00381A55" w:rsidRPr="008474B0" w:rsidRDefault="00381A55" w:rsidP="00381A55">
      <w:pPr>
        <w:spacing w:line="239" w:lineRule="auto"/>
        <w:ind w:left="107" w:right="180"/>
        <w:jc w:val="both"/>
        <w:rPr>
          <w:b/>
          <w:sz w:val="24"/>
          <w:szCs w:val="24"/>
        </w:rPr>
      </w:pPr>
    </w:p>
    <w:p w:rsidR="00381A55" w:rsidRPr="008474B0" w:rsidRDefault="00381A55" w:rsidP="00381A55">
      <w:pPr>
        <w:spacing w:line="239" w:lineRule="auto"/>
        <w:ind w:left="107" w:right="180"/>
        <w:jc w:val="both"/>
        <w:rPr>
          <w:b/>
          <w:sz w:val="24"/>
          <w:szCs w:val="24"/>
        </w:rPr>
      </w:pPr>
      <w:r w:rsidRPr="008474B0">
        <w:rPr>
          <w:b/>
          <w:sz w:val="24"/>
          <w:szCs w:val="24"/>
        </w:rPr>
        <w:t>Il compenso sarà liquidato a prestazione conclusa e, previo accreditamento delle risorse finanziarie, a seguito di presentazione di apposita documentazione comprovante l’avvenutaattività</w:t>
      </w:r>
    </w:p>
    <w:p w:rsidR="00381A55" w:rsidRPr="008474B0" w:rsidRDefault="00381A55" w:rsidP="00381A55">
      <w:pPr>
        <w:spacing w:line="292" w:lineRule="auto"/>
        <w:ind w:right="80"/>
        <w:jc w:val="both"/>
        <w:rPr>
          <w:b/>
          <w:sz w:val="24"/>
          <w:szCs w:val="24"/>
        </w:rPr>
      </w:pPr>
    </w:p>
    <w:p w:rsidR="00381A55" w:rsidRDefault="00381A55" w:rsidP="00381A55">
      <w:pPr>
        <w:spacing w:line="292" w:lineRule="auto"/>
        <w:ind w:right="80"/>
        <w:jc w:val="both"/>
        <w:rPr>
          <w:sz w:val="24"/>
          <w:szCs w:val="24"/>
        </w:rPr>
      </w:pPr>
    </w:p>
    <w:p w:rsidR="00381A55" w:rsidRPr="008474B0" w:rsidRDefault="00381A55" w:rsidP="00381A55">
      <w:pPr>
        <w:spacing w:line="0" w:lineRule="atLeast"/>
        <w:ind w:left="7"/>
        <w:jc w:val="both"/>
        <w:rPr>
          <w:b/>
          <w:sz w:val="24"/>
          <w:szCs w:val="24"/>
        </w:rPr>
      </w:pPr>
      <w:r w:rsidRPr="008474B0">
        <w:rPr>
          <w:b/>
          <w:sz w:val="24"/>
          <w:szCs w:val="24"/>
        </w:rPr>
        <w:t>ART. 4 PRESENTAZIONE DELLE CANDIDATURE</w:t>
      </w:r>
    </w:p>
    <w:p w:rsidR="00381A55" w:rsidRPr="008474B0" w:rsidRDefault="00381A55" w:rsidP="00381A55">
      <w:pPr>
        <w:spacing w:line="0" w:lineRule="atLeast"/>
        <w:ind w:left="7"/>
        <w:jc w:val="both"/>
        <w:rPr>
          <w:b/>
          <w:sz w:val="24"/>
          <w:szCs w:val="24"/>
        </w:rPr>
      </w:pPr>
    </w:p>
    <w:p w:rsidR="00381A55" w:rsidRDefault="00381A55" w:rsidP="00381A55">
      <w:pPr>
        <w:spacing w:line="276" w:lineRule="auto"/>
        <w:ind w:left="7" w:right="200"/>
        <w:jc w:val="both"/>
        <w:rPr>
          <w:sz w:val="24"/>
          <w:szCs w:val="24"/>
        </w:rPr>
      </w:pPr>
      <w:r w:rsidRPr="008474B0">
        <w:rPr>
          <w:sz w:val="24"/>
          <w:szCs w:val="24"/>
        </w:rPr>
        <w:t xml:space="preserve">La comunicazione di disponibilità a ricoprire l’incarico dovrà essere fatta pervenire a questa Istituzione Scolastica, via e mail all’indirizzo di posta elettronica : </w:t>
      </w:r>
      <w:hyperlink r:id="rId10" w:history="1">
        <w:r w:rsidRPr="008474B0">
          <w:rPr>
            <w:color w:val="0000FF"/>
            <w:sz w:val="24"/>
            <w:szCs w:val="24"/>
            <w:u w:val="single"/>
          </w:rPr>
          <w:t>rmic8fs007@istruzione.it</w:t>
        </w:r>
      </w:hyperlink>
      <w:r w:rsidRPr="008474B0">
        <w:rPr>
          <w:sz w:val="24"/>
          <w:szCs w:val="24"/>
        </w:rPr>
        <w:t xml:space="preserve">e in forma cartacea presso l’Ufficio Protocollo della sede centrale sita in Via G. Bagnera,64 - Roma entro e non oltre </w:t>
      </w:r>
      <w:r w:rsidR="005A11B5">
        <w:rPr>
          <w:b/>
          <w:sz w:val="24"/>
          <w:szCs w:val="24"/>
        </w:rPr>
        <w:t>le ore 12.00 del    11</w:t>
      </w:r>
      <w:r w:rsidRPr="008474B0">
        <w:rPr>
          <w:b/>
          <w:sz w:val="24"/>
          <w:szCs w:val="24"/>
        </w:rPr>
        <w:t xml:space="preserve"> Febbraio     2019</w:t>
      </w:r>
      <w:r w:rsidRPr="008474B0">
        <w:rPr>
          <w:sz w:val="24"/>
          <w:szCs w:val="24"/>
        </w:rPr>
        <w:t xml:space="preserve"> in un plico debitamente sigillato e controfirmato sui lembi di chiusura, recante la denominazione del partecipante e la seguente dicitura: </w:t>
      </w:r>
    </w:p>
    <w:p w:rsidR="00381A55" w:rsidRPr="00381A55" w:rsidRDefault="00381A55" w:rsidP="00381A55">
      <w:pPr>
        <w:spacing w:line="276" w:lineRule="auto"/>
        <w:ind w:left="7" w:right="200"/>
        <w:jc w:val="both"/>
        <w:rPr>
          <w:b/>
          <w:sz w:val="24"/>
          <w:szCs w:val="24"/>
        </w:rPr>
      </w:pPr>
      <w:r w:rsidRPr="008474B0">
        <w:rPr>
          <w:sz w:val="24"/>
          <w:szCs w:val="24"/>
        </w:rPr>
        <w:t>“</w:t>
      </w:r>
      <w:r>
        <w:rPr>
          <w:b/>
          <w:sz w:val="24"/>
          <w:szCs w:val="24"/>
        </w:rPr>
        <w:t xml:space="preserve">Contiene </w:t>
      </w:r>
      <w:r w:rsidRPr="008474B0">
        <w:rPr>
          <w:b/>
          <w:sz w:val="24"/>
          <w:szCs w:val="24"/>
        </w:rPr>
        <w:t xml:space="preserve">candidatura per la selezione di REFERENTE DEL PROGETTO PON 4427-POTENZIAMENTO DELL’EDUCAZIONE AL PATRIMONIO CULTURALE, ARTISTICO, PAESAGGISTICO-CODICE PROGETTO: </w:t>
      </w:r>
      <w:r w:rsidR="005A11B5">
        <w:rPr>
          <w:b/>
          <w:sz w:val="24"/>
          <w:szCs w:val="24"/>
        </w:rPr>
        <w:t xml:space="preserve"> </w:t>
      </w:r>
      <w:r w:rsidRPr="008474B0">
        <w:rPr>
          <w:b/>
          <w:sz w:val="24"/>
          <w:szCs w:val="24"/>
        </w:rPr>
        <w:t>10.2.5A- FSEPON-LA-2018-14</w:t>
      </w:r>
    </w:p>
    <w:p w:rsidR="00381A55" w:rsidRDefault="00381A55" w:rsidP="00791D00">
      <w:pPr>
        <w:spacing w:before="106" w:line="244" w:lineRule="auto"/>
        <w:ind w:left="113" w:right="210"/>
        <w:rPr>
          <w:b/>
          <w:sz w:val="24"/>
        </w:rPr>
      </w:pPr>
    </w:p>
    <w:p w:rsidR="00381A55" w:rsidRDefault="00381A55" w:rsidP="005A11B5">
      <w:pPr>
        <w:spacing w:before="106" w:line="244" w:lineRule="auto"/>
        <w:ind w:right="210"/>
        <w:rPr>
          <w:b/>
          <w:sz w:val="24"/>
        </w:rPr>
      </w:pPr>
    </w:p>
    <w:p w:rsidR="0007554C" w:rsidRDefault="0007554C" w:rsidP="005A11B5">
      <w:pPr>
        <w:spacing w:before="106" w:line="244" w:lineRule="auto"/>
        <w:ind w:right="210"/>
        <w:rPr>
          <w:b/>
          <w:sz w:val="24"/>
        </w:rPr>
      </w:pPr>
    </w:p>
    <w:p w:rsidR="0007554C" w:rsidRDefault="0007554C" w:rsidP="005A11B5">
      <w:pPr>
        <w:spacing w:before="106" w:line="244" w:lineRule="auto"/>
        <w:ind w:right="210"/>
        <w:rPr>
          <w:b/>
          <w:sz w:val="24"/>
        </w:rPr>
      </w:pPr>
    </w:p>
    <w:p w:rsidR="0007554C" w:rsidRDefault="0007554C" w:rsidP="005A11B5">
      <w:pPr>
        <w:spacing w:before="106" w:line="244" w:lineRule="auto"/>
        <w:ind w:right="210"/>
        <w:rPr>
          <w:b/>
          <w:sz w:val="24"/>
        </w:rPr>
      </w:pPr>
    </w:p>
    <w:p w:rsidR="00381A55" w:rsidRDefault="00381A55" w:rsidP="00791D00">
      <w:pPr>
        <w:spacing w:before="106" w:line="244" w:lineRule="auto"/>
        <w:ind w:left="113" w:right="210"/>
        <w:rPr>
          <w:b/>
          <w:sz w:val="24"/>
        </w:rPr>
      </w:pPr>
    </w:p>
    <w:p w:rsidR="00CE2E54" w:rsidRDefault="00CE2E54" w:rsidP="00CE2E54">
      <w:pPr>
        <w:spacing w:before="106"/>
        <w:ind w:left="1049"/>
        <w:rPr>
          <w:rFonts w:ascii="Tahoma" w:hAnsi="Tahoma"/>
          <w:b/>
          <w:sz w:val="16"/>
        </w:rPr>
      </w:pPr>
      <w:r>
        <w:rPr>
          <w:noProof/>
          <w:lang w:bidi="ar-SA"/>
        </w:rPr>
        <w:drawing>
          <wp:anchor distT="0" distB="0" distL="0" distR="0" simplePos="0" relativeHeight="251658752"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381A55" w:rsidRDefault="00381A55" w:rsidP="00791D00">
      <w:pPr>
        <w:spacing w:before="106" w:line="244" w:lineRule="auto"/>
        <w:ind w:left="113" w:right="210"/>
        <w:rPr>
          <w:b/>
          <w:sz w:val="24"/>
        </w:rPr>
      </w:pPr>
    </w:p>
    <w:p w:rsidR="00660AF1" w:rsidRDefault="00660AF1" w:rsidP="00791D00">
      <w:pPr>
        <w:spacing w:before="106" w:line="244" w:lineRule="auto"/>
        <w:ind w:left="113" w:right="210"/>
        <w:rPr>
          <w:b/>
          <w:sz w:val="24"/>
        </w:rPr>
      </w:pPr>
    </w:p>
    <w:p w:rsidR="00CE2E54" w:rsidRDefault="00CE2E54" w:rsidP="00CE2E54">
      <w:pPr>
        <w:spacing w:line="236" w:lineRule="auto"/>
        <w:ind w:right="240"/>
        <w:jc w:val="both"/>
        <w:rPr>
          <w:sz w:val="24"/>
          <w:szCs w:val="24"/>
        </w:rPr>
      </w:pPr>
    </w:p>
    <w:p w:rsidR="00CE2E54" w:rsidRDefault="00CE2E54" w:rsidP="00CE2E54">
      <w:pPr>
        <w:spacing w:line="236" w:lineRule="auto"/>
        <w:ind w:right="240"/>
        <w:jc w:val="both"/>
        <w:rPr>
          <w:sz w:val="24"/>
          <w:szCs w:val="24"/>
        </w:rPr>
      </w:pPr>
    </w:p>
    <w:p w:rsidR="00CE2E54" w:rsidRPr="008474B0" w:rsidRDefault="00CE2E54" w:rsidP="00CE2E54">
      <w:pPr>
        <w:spacing w:line="236" w:lineRule="auto"/>
        <w:ind w:right="240"/>
        <w:jc w:val="both"/>
        <w:rPr>
          <w:sz w:val="24"/>
          <w:szCs w:val="24"/>
        </w:rPr>
      </w:pPr>
      <w:r w:rsidRPr="008474B0">
        <w:rPr>
          <w:sz w:val="24"/>
          <w:szCs w:val="24"/>
        </w:rPr>
        <w:t>Alla consegna del plico andrà acquisita la ricevuta con numero di protocollo della domandapresentata.</w:t>
      </w:r>
    </w:p>
    <w:p w:rsidR="00CE2E54" w:rsidRPr="008474B0" w:rsidRDefault="00CE2E54" w:rsidP="00CE2E54">
      <w:pPr>
        <w:spacing w:line="236" w:lineRule="auto"/>
        <w:ind w:right="240"/>
        <w:jc w:val="both"/>
        <w:rPr>
          <w:sz w:val="24"/>
          <w:szCs w:val="24"/>
        </w:rPr>
      </w:pPr>
    </w:p>
    <w:p w:rsidR="00CE2E54" w:rsidRPr="008474B0" w:rsidRDefault="00CE2E54" w:rsidP="00CE2E54">
      <w:pPr>
        <w:spacing w:line="0" w:lineRule="atLeast"/>
        <w:jc w:val="both"/>
        <w:rPr>
          <w:sz w:val="24"/>
          <w:szCs w:val="24"/>
        </w:rPr>
      </w:pPr>
      <w:r w:rsidRPr="008474B0">
        <w:rPr>
          <w:sz w:val="24"/>
          <w:szCs w:val="24"/>
        </w:rPr>
        <w:t>Nella busta dovranno essere inseriti, pena di esclusione, i seguenti documenti:</w:t>
      </w:r>
    </w:p>
    <w:p w:rsidR="00CE2E54" w:rsidRPr="008474B0" w:rsidRDefault="00CE2E54" w:rsidP="00CE2E54">
      <w:pPr>
        <w:spacing w:line="161" w:lineRule="exact"/>
        <w:jc w:val="both"/>
        <w:rPr>
          <w:sz w:val="24"/>
          <w:szCs w:val="24"/>
        </w:rPr>
      </w:pPr>
    </w:p>
    <w:p w:rsidR="00CE2E54" w:rsidRPr="008474B0" w:rsidRDefault="00CE2E54" w:rsidP="00CE2E54">
      <w:pPr>
        <w:widowControl/>
        <w:numPr>
          <w:ilvl w:val="0"/>
          <w:numId w:val="3"/>
        </w:numPr>
        <w:tabs>
          <w:tab w:val="left" w:pos="331"/>
        </w:tabs>
        <w:autoSpaceDE/>
        <w:autoSpaceDN/>
        <w:spacing w:line="234" w:lineRule="auto"/>
        <w:ind w:left="7" w:right="220" w:hanging="7"/>
        <w:jc w:val="both"/>
        <w:rPr>
          <w:sz w:val="24"/>
          <w:szCs w:val="24"/>
        </w:rPr>
      </w:pPr>
      <w:r w:rsidRPr="008474B0">
        <w:rPr>
          <w:sz w:val="24"/>
          <w:szCs w:val="24"/>
        </w:rPr>
        <w:t>Domanda per il conferimento dell’incarico professionale compilata secondo l’</w:t>
      </w:r>
      <w:r w:rsidRPr="008474B0">
        <w:rPr>
          <w:b/>
          <w:sz w:val="24"/>
          <w:szCs w:val="24"/>
          <w:u w:val="single"/>
        </w:rPr>
        <w:t>ALLEGATO 2</w:t>
      </w:r>
      <w:r w:rsidRPr="008474B0">
        <w:rPr>
          <w:sz w:val="24"/>
          <w:szCs w:val="24"/>
        </w:rPr>
        <w:t xml:space="preserve"> (la domanda va compilata in formato digitale, stampata e firmata);</w:t>
      </w:r>
    </w:p>
    <w:p w:rsidR="00CE2E54" w:rsidRPr="008474B0" w:rsidRDefault="00CE2E54" w:rsidP="00CE2E54">
      <w:pPr>
        <w:spacing w:line="162" w:lineRule="exact"/>
        <w:jc w:val="both"/>
        <w:rPr>
          <w:sz w:val="24"/>
          <w:szCs w:val="24"/>
        </w:rPr>
      </w:pPr>
    </w:p>
    <w:p w:rsidR="00CE2E54" w:rsidRPr="008474B0" w:rsidRDefault="00CE2E54" w:rsidP="00CE2E54">
      <w:pPr>
        <w:widowControl/>
        <w:numPr>
          <w:ilvl w:val="0"/>
          <w:numId w:val="3"/>
        </w:numPr>
        <w:tabs>
          <w:tab w:val="left" w:pos="432"/>
        </w:tabs>
        <w:autoSpaceDE/>
        <w:autoSpaceDN/>
        <w:spacing w:line="235" w:lineRule="auto"/>
        <w:ind w:left="7" w:right="220" w:hanging="7"/>
        <w:jc w:val="both"/>
        <w:rPr>
          <w:sz w:val="24"/>
          <w:szCs w:val="24"/>
        </w:rPr>
      </w:pPr>
      <w:r w:rsidRPr="008474B0">
        <w:rPr>
          <w:sz w:val="24"/>
          <w:szCs w:val="24"/>
        </w:rPr>
        <w:t xml:space="preserve">Curriculum vitae (in cui siano esplicitate le sezioni “Titoli culturali e professionali” ed “Esperienze” declinate secondo la tabella in </w:t>
      </w:r>
      <w:r w:rsidRPr="008474B0">
        <w:rPr>
          <w:b/>
          <w:sz w:val="24"/>
          <w:szCs w:val="24"/>
          <w:u w:val="single"/>
        </w:rPr>
        <w:t>ALLEGATO 2</w:t>
      </w:r>
      <w:r w:rsidRPr="008474B0">
        <w:rPr>
          <w:sz w:val="24"/>
          <w:szCs w:val="24"/>
        </w:rPr>
        <w:t xml:space="preserve"> e sia autocertificato quanto richiesto e di possedere tutti i requisiti di accesso alla selezione(</w:t>
      </w:r>
      <w:r w:rsidRPr="008474B0">
        <w:rPr>
          <w:b/>
          <w:sz w:val="24"/>
          <w:szCs w:val="24"/>
        </w:rPr>
        <w:t>si veda ART 2</w:t>
      </w:r>
      <w:r w:rsidRPr="008474B0">
        <w:rPr>
          <w:sz w:val="24"/>
          <w:szCs w:val="24"/>
        </w:rPr>
        <w:t>);</w:t>
      </w:r>
    </w:p>
    <w:p w:rsidR="00CE2E54" w:rsidRPr="008474B0" w:rsidRDefault="00CE2E54" w:rsidP="00CE2E54">
      <w:pPr>
        <w:spacing w:line="164" w:lineRule="exact"/>
        <w:jc w:val="both"/>
        <w:rPr>
          <w:sz w:val="24"/>
          <w:szCs w:val="24"/>
        </w:rPr>
      </w:pPr>
    </w:p>
    <w:p w:rsidR="00CE2E54" w:rsidRPr="008474B0" w:rsidRDefault="00CE2E54" w:rsidP="00CE2E54">
      <w:pPr>
        <w:widowControl/>
        <w:numPr>
          <w:ilvl w:val="0"/>
          <w:numId w:val="3"/>
        </w:numPr>
        <w:tabs>
          <w:tab w:val="left" w:pos="251"/>
        </w:tabs>
        <w:autoSpaceDE/>
        <w:autoSpaceDN/>
        <w:spacing w:line="234" w:lineRule="auto"/>
        <w:ind w:left="7" w:right="220" w:hanging="7"/>
        <w:jc w:val="both"/>
        <w:rPr>
          <w:sz w:val="24"/>
          <w:szCs w:val="24"/>
        </w:rPr>
      </w:pPr>
      <w:r w:rsidRPr="008474B0">
        <w:rPr>
          <w:sz w:val="24"/>
          <w:szCs w:val="24"/>
        </w:rPr>
        <w:t xml:space="preserve">Autorizzazione al trattamento dei dati personali ai sensi del D.L.vo n°196 del 30 giugno 2003 e del </w:t>
      </w:r>
      <w:r>
        <w:rPr>
          <w:sz w:val="24"/>
          <w:szCs w:val="24"/>
        </w:rPr>
        <w:t>Regolamento UE</w:t>
      </w:r>
      <w:r w:rsidRPr="008474B0">
        <w:rPr>
          <w:sz w:val="24"/>
          <w:szCs w:val="24"/>
        </w:rPr>
        <w:t xml:space="preserve"> 679/2016 </w:t>
      </w:r>
      <w:r w:rsidRPr="008474B0">
        <w:rPr>
          <w:b/>
          <w:sz w:val="24"/>
          <w:szCs w:val="24"/>
        </w:rPr>
        <w:t>(</w:t>
      </w:r>
      <w:r w:rsidRPr="008474B0">
        <w:rPr>
          <w:b/>
          <w:sz w:val="24"/>
          <w:szCs w:val="24"/>
          <w:u w:val="single"/>
        </w:rPr>
        <w:t>ALLEGATO 3</w:t>
      </w:r>
      <w:r w:rsidRPr="008474B0">
        <w:rPr>
          <w:b/>
          <w:sz w:val="24"/>
          <w:szCs w:val="24"/>
        </w:rPr>
        <w:t>).</w:t>
      </w:r>
    </w:p>
    <w:p w:rsidR="00CE2E54" w:rsidRPr="008474B0" w:rsidRDefault="00CE2E54" w:rsidP="00CE2E54">
      <w:pPr>
        <w:spacing w:line="200" w:lineRule="exact"/>
        <w:jc w:val="both"/>
        <w:rPr>
          <w:sz w:val="24"/>
          <w:szCs w:val="24"/>
        </w:rPr>
      </w:pPr>
    </w:p>
    <w:p w:rsidR="00CE2E54" w:rsidRPr="008474B0" w:rsidRDefault="00CE2E54" w:rsidP="00CE2E54">
      <w:pPr>
        <w:spacing w:line="200" w:lineRule="exact"/>
        <w:jc w:val="both"/>
        <w:rPr>
          <w:sz w:val="24"/>
          <w:szCs w:val="24"/>
        </w:rPr>
      </w:pPr>
    </w:p>
    <w:p w:rsidR="00CE2E54" w:rsidRPr="008474B0" w:rsidRDefault="00CE2E54" w:rsidP="00CE2E54">
      <w:pPr>
        <w:spacing w:line="0" w:lineRule="atLeast"/>
        <w:jc w:val="both"/>
        <w:rPr>
          <w:b/>
          <w:sz w:val="24"/>
          <w:szCs w:val="24"/>
        </w:rPr>
      </w:pPr>
    </w:p>
    <w:p w:rsidR="00CE2E54" w:rsidRDefault="00CE2E54" w:rsidP="00CE2E54">
      <w:pPr>
        <w:spacing w:line="0" w:lineRule="atLeast"/>
        <w:ind w:left="7"/>
        <w:jc w:val="both"/>
        <w:rPr>
          <w:b/>
          <w:sz w:val="24"/>
          <w:szCs w:val="24"/>
        </w:rPr>
      </w:pPr>
    </w:p>
    <w:p w:rsidR="00CE2E54" w:rsidRDefault="00CE2E54" w:rsidP="00CE2E54">
      <w:pPr>
        <w:spacing w:line="0" w:lineRule="atLeast"/>
        <w:ind w:left="7"/>
        <w:jc w:val="both"/>
        <w:rPr>
          <w:b/>
          <w:sz w:val="24"/>
          <w:szCs w:val="24"/>
        </w:rPr>
      </w:pPr>
    </w:p>
    <w:p w:rsidR="00CE2E54" w:rsidRPr="008474B0" w:rsidRDefault="00CE2E54" w:rsidP="00CE2E54">
      <w:pPr>
        <w:spacing w:line="0" w:lineRule="atLeast"/>
        <w:ind w:left="7"/>
        <w:jc w:val="both"/>
        <w:rPr>
          <w:b/>
          <w:sz w:val="24"/>
          <w:szCs w:val="24"/>
        </w:rPr>
      </w:pPr>
      <w:r w:rsidRPr="008474B0">
        <w:rPr>
          <w:b/>
          <w:sz w:val="24"/>
          <w:szCs w:val="24"/>
        </w:rPr>
        <w:t xml:space="preserve">ART. 5 </w:t>
      </w:r>
      <w:r w:rsidR="00B100E8">
        <w:rPr>
          <w:b/>
          <w:sz w:val="24"/>
          <w:szCs w:val="24"/>
        </w:rPr>
        <w:t xml:space="preserve"> </w:t>
      </w:r>
      <w:r w:rsidRPr="008474B0">
        <w:rPr>
          <w:b/>
          <w:sz w:val="24"/>
          <w:szCs w:val="24"/>
        </w:rPr>
        <w:t xml:space="preserve">PROCEDURA </w:t>
      </w:r>
      <w:proofErr w:type="spellStart"/>
      <w:r w:rsidRPr="008474B0">
        <w:rPr>
          <w:b/>
          <w:sz w:val="24"/>
          <w:szCs w:val="24"/>
        </w:rPr>
        <w:t>DI</w:t>
      </w:r>
      <w:proofErr w:type="spellEnd"/>
      <w:r w:rsidRPr="008474B0">
        <w:rPr>
          <w:b/>
          <w:sz w:val="24"/>
          <w:szCs w:val="24"/>
        </w:rPr>
        <w:t xml:space="preserve"> SELEZIONE E ATTRIBUZIONE DEGLI INCARICHI</w:t>
      </w:r>
    </w:p>
    <w:p w:rsidR="00CE2E54" w:rsidRDefault="00CE2E54" w:rsidP="00CE2E54">
      <w:pPr>
        <w:spacing w:line="154" w:lineRule="exact"/>
        <w:jc w:val="both"/>
        <w:rPr>
          <w:sz w:val="24"/>
          <w:szCs w:val="24"/>
        </w:rPr>
      </w:pPr>
    </w:p>
    <w:p w:rsidR="00CE2E54" w:rsidRDefault="00CE2E54" w:rsidP="00CE2E54">
      <w:pPr>
        <w:spacing w:line="154" w:lineRule="exact"/>
        <w:jc w:val="both"/>
        <w:rPr>
          <w:sz w:val="24"/>
          <w:szCs w:val="24"/>
        </w:rPr>
      </w:pPr>
    </w:p>
    <w:p w:rsidR="00CE2E54" w:rsidRDefault="00CE2E54" w:rsidP="00CE2E54">
      <w:pPr>
        <w:spacing w:line="154" w:lineRule="exact"/>
        <w:jc w:val="both"/>
        <w:rPr>
          <w:sz w:val="24"/>
          <w:szCs w:val="24"/>
        </w:rPr>
      </w:pPr>
    </w:p>
    <w:p w:rsidR="00CE2E54" w:rsidRDefault="00CE2E54" w:rsidP="00CE2E54">
      <w:pPr>
        <w:spacing w:line="154" w:lineRule="exact"/>
        <w:jc w:val="both"/>
        <w:rPr>
          <w:sz w:val="24"/>
          <w:szCs w:val="24"/>
        </w:rPr>
      </w:pPr>
    </w:p>
    <w:p w:rsidR="00CE2E54" w:rsidRDefault="00CE2E54" w:rsidP="00CE2E54">
      <w:pPr>
        <w:spacing w:line="154" w:lineRule="exact"/>
        <w:jc w:val="both"/>
        <w:rPr>
          <w:sz w:val="24"/>
          <w:szCs w:val="24"/>
        </w:rPr>
      </w:pPr>
    </w:p>
    <w:p w:rsidR="00CE2E54" w:rsidRDefault="00CE2E54" w:rsidP="00CE2E54">
      <w:pPr>
        <w:spacing w:line="154" w:lineRule="exact"/>
        <w:jc w:val="both"/>
        <w:rPr>
          <w:sz w:val="24"/>
          <w:szCs w:val="24"/>
        </w:rPr>
      </w:pPr>
    </w:p>
    <w:p w:rsidR="00CE2E54" w:rsidRDefault="00CE2E54" w:rsidP="00CE2E54">
      <w:pPr>
        <w:spacing w:line="154" w:lineRule="exact"/>
        <w:jc w:val="both"/>
        <w:rPr>
          <w:sz w:val="24"/>
          <w:szCs w:val="24"/>
        </w:rPr>
      </w:pPr>
    </w:p>
    <w:p w:rsidR="00CE2E54" w:rsidRPr="008474B0" w:rsidRDefault="00CE2E54" w:rsidP="00CE2E54">
      <w:pPr>
        <w:spacing w:line="154" w:lineRule="exact"/>
        <w:jc w:val="both"/>
        <w:rPr>
          <w:sz w:val="24"/>
          <w:szCs w:val="24"/>
        </w:rPr>
      </w:pPr>
    </w:p>
    <w:p w:rsidR="00CE2E54" w:rsidRPr="008474B0" w:rsidRDefault="00CE2E54" w:rsidP="00CE2E54">
      <w:pPr>
        <w:spacing w:line="276" w:lineRule="auto"/>
        <w:ind w:left="7" w:right="100"/>
        <w:jc w:val="both"/>
        <w:rPr>
          <w:rFonts w:eastAsia="Garamond"/>
          <w:sz w:val="24"/>
          <w:szCs w:val="24"/>
        </w:rPr>
      </w:pPr>
      <w:r w:rsidRPr="008474B0">
        <w:rPr>
          <w:rFonts w:eastAsia="Garamond"/>
          <w:sz w:val="24"/>
          <w:szCs w:val="24"/>
        </w:rPr>
        <w:t>Gli elementi definiti di seguito, in conformità al “</w:t>
      </w:r>
      <w:r w:rsidRPr="008474B0">
        <w:rPr>
          <w:rFonts w:eastAsia="Garamond"/>
          <w:i/>
          <w:sz w:val="24"/>
          <w:szCs w:val="24"/>
        </w:rPr>
        <w:t>Regolamento di Istituto per l’acquisizione in autonomia dilavori, servizi e forniture</w:t>
      </w:r>
      <w:r w:rsidRPr="008474B0">
        <w:rPr>
          <w:rFonts w:eastAsia="Garamond"/>
          <w:sz w:val="24"/>
          <w:szCs w:val="24"/>
        </w:rPr>
        <w:t xml:space="preserve">”, </w:t>
      </w:r>
      <w:proofErr w:type="spellStart"/>
      <w:r w:rsidRPr="008474B0">
        <w:rPr>
          <w:rFonts w:eastAsia="Garamond"/>
          <w:sz w:val="24"/>
          <w:szCs w:val="24"/>
        </w:rPr>
        <w:t>Prot</w:t>
      </w:r>
      <w:proofErr w:type="spellEnd"/>
      <w:r w:rsidRPr="008474B0">
        <w:rPr>
          <w:rFonts w:eastAsia="Garamond"/>
          <w:sz w:val="24"/>
          <w:szCs w:val="24"/>
        </w:rPr>
        <w:t xml:space="preserve">. 8070/E3 del 19/12/2016,saranno oggetto di valutazione da parte di unaCommissione all’uopo nominata, per la selezione del </w:t>
      </w:r>
      <w:r w:rsidRPr="008474B0">
        <w:rPr>
          <w:rFonts w:eastAsia="Garamond"/>
          <w:b/>
          <w:sz w:val="24"/>
          <w:szCs w:val="24"/>
        </w:rPr>
        <w:t xml:space="preserve">Referente del Progetto </w:t>
      </w:r>
      <w:proofErr w:type="spellStart"/>
      <w:r w:rsidRPr="008474B0">
        <w:rPr>
          <w:rFonts w:eastAsia="Garamond"/>
          <w:b/>
          <w:sz w:val="24"/>
          <w:szCs w:val="24"/>
        </w:rPr>
        <w:t>Pon</w:t>
      </w:r>
      <w:proofErr w:type="spellEnd"/>
      <w:r w:rsidRPr="008474B0">
        <w:rPr>
          <w:rFonts w:eastAsia="Garamond"/>
          <w:sz w:val="24"/>
          <w:szCs w:val="24"/>
        </w:rPr>
        <w:t>, che opererà, con i compiti specificati nell’</w:t>
      </w:r>
      <w:r w:rsidRPr="008474B0">
        <w:rPr>
          <w:rFonts w:eastAsia="Garamond"/>
          <w:b/>
          <w:sz w:val="24"/>
          <w:szCs w:val="24"/>
          <w:u w:val="single"/>
        </w:rPr>
        <w:t>ART.1</w:t>
      </w:r>
      <w:r w:rsidRPr="008474B0">
        <w:rPr>
          <w:rFonts w:eastAsia="Garamond"/>
          <w:sz w:val="24"/>
          <w:szCs w:val="24"/>
        </w:rPr>
        <w:t>.</w:t>
      </w:r>
    </w:p>
    <w:p w:rsidR="00CE2E54" w:rsidRPr="008474B0" w:rsidRDefault="00CE2E54" w:rsidP="00CE2E54">
      <w:pPr>
        <w:spacing w:line="276" w:lineRule="auto"/>
        <w:jc w:val="both"/>
        <w:rPr>
          <w:sz w:val="24"/>
          <w:szCs w:val="24"/>
        </w:rPr>
      </w:pPr>
    </w:p>
    <w:p w:rsidR="00CE2E54" w:rsidRDefault="00CE2E54" w:rsidP="00CE2E54">
      <w:pPr>
        <w:spacing w:line="276" w:lineRule="auto"/>
        <w:ind w:left="20"/>
        <w:jc w:val="both"/>
        <w:rPr>
          <w:rFonts w:eastAsia="Garamond"/>
          <w:sz w:val="24"/>
          <w:szCs w:val="24"/>
        </w:rPr>
      </w:pPr>
    </w:p>
    <w:p w:rsidR="00CE2E54" w:rsidRPr="008474B0" w:rsidRDefault="00CE2E54" w:rsidP="00CE2E54">
      <w:pPr>
        <w:spacing w:line="276" w:lineRule="auto"/>
        <w:ind w:left="20"/>
        <w:jc w:val="both"/>
        <w:rPr>
          <w:rFonts w:eastAsia="Garamond"/>
          <w:sz w:val="24"/>
          <w:szCs w:val="24"/>
        </w:rPr>
      </w:pPr>
      <w:r w:rsidRPr="008474B0">
        <w:rPr>
          <w:rFonts w:eastAsia="Garamond"/>
          <w:sz w:val="24"/>
          <w:szCs w:val="24"/>
        </w:rPr>
        <w:t xml:space="preserve">Tutte le domande, pervenute secondo le modalità ed i termini del bando (rif. ART.4), saranno oggetto di valutazione da parte della Commissione all’uopo nominata. Nel caso di più domande per la stessa tipologia, la Commissione procederà ad una valutazione comparativa della documentazione prodotta, utilizzando i parametri indicati </w:t>
      </w:r>
      <w:r w:rsidRPr="008474B0">
        <w:rPr>
          <w:rFonts w:eastAsia="Garamond"/>
          <w:b/>
          <w:sz w:val="24"/>
          <w:szCs w:val="24"/>
        </w:rPr>
        <w:t>nelle seguenti tabelle</w:t>
      </w:r>
      <w:r w:rsidRPr="008474B0">
        <w:rPr>
          <w:rFonts w:eastAsia="Garamond"/>
          <w:sz w:val="24"/>
          <w:szCs w:val="24"/>
        </w:rPr>
        <w:t>, al fine di elaborare la graduatoria dei candidati ammessi.</w:t>
      </w:r>
    </w:p>
    <w:p w:rsidR="00CE2E54" w:rsidRPr="008474B0" w:rsidRDefault="00CE2E54" w:rsidP="00CE2E54">
      <w:pPr>
        <w:spacing w:line="276" w:lineRule="auto"/>
        <w:jc w:val="both"/>
        <w:rPr>
          <w:sz w:val="24"/>
          <w:szCs w:val="24"/>
        </w:rPr>
      </w:pPr>
    </w:p>
    <w:p w:rsidR="00CE2E54" w:rsidRDefault="00CE2E54" w:rsidP="00CE2E54">
      <w:pPr>
        <w:spacing w:line="276" w:lineRule="auto"/>
        <w:ind w:left="20"/>
        <w:jc w:val="both"/>
        <w:rPr>
          <w:rFonts w:eastAsia="Garamond"/>
          <w:sz w:val="24"/>
          <w:szCs w:val="24"/>
        </w:rPr>
      </w:pPr>
    </w:p>
    <w:p w:rsidR="00CE2E54" w:rsidRPr="008474B0" w:rsidRDefault="00CE2E54" w:rsidP="00CE2E54">
      <w:pPr>
        <w:spacing w:line="276" w:lineRule="auto"/>
        <w:ind w:left="20"/>
        <w:jc w:val="both"/>
        <w:rPr>
          <w:rFonts w:eastAsia="Garamond"/>
          <w:sz w:val="24"/>
          <w:szCs w:val="24"/>
        </w:rPr>
      </w:pPr>
      <w:r w:rsidRPr="008474B0">
        <w:rPr>
          <w:rFonts w:eastAsia="Garamond"/>
          <w:sz w:val="24"/>
          <w:szCs w:val="24"/>
        </w:rPr>
        <w:t>A parità di punteggio costituirà titolo di precedenza la maggiore anzianità di servizio nell’Istituto. L’incarico sarà conferito anche in presenza di una sola domanda purché la stessa sia rispondente alle esigenze progettuali e di attuazione ed ai requisiti di partecipazione indicati nel presente bando.</w:t>
      </w:r>
    </w:p>
    <w:p w:rsidR="00CE2E54" w:rsidRPr="008474B0" w:rsidRDefault="00CE2E54" w:rsidP="00CE2E54">
      <w:pPr>
        <w:spacing w:line="276" w:lineRule="auto"/>
        <w:ind w:right="80"/>
        <w:jc w:val="both"/>
        <w:rPr>
          <w:rFonts w:eastAsia="Garamond"/>
          <w:b/>
          <w:sz w:val="24"/>
          <w:szCs w:val="24"/>
        </w:rPr>
      </w:pPr>
      <w:r w:rsidRPr="008474B0">
        <w:rPr>
          <w:rFonts w:eastAsia="Garamond"/>
          <w:b/>
          <w:sz w:val="24"/>
          <w:szCs w:val="24"/>
        </w:rPr>
        <w:t>Si ricorda che il trattamento economico, sarà corrisposto solo dopo l’effettiva erogazione dei fondi comunitari.</w:t>
      </w:r>
    </w:p>
    <w:p w:rsidR="00CE2E54" w:rsidRPr="008474B0" w:rsidRDefault="00CE2E54" w:rsidP="00CE2E54">
      <w:pPr>
        <w:spacing w:line="276" w:lineRule="auto"/>
        <w:jc w:val="both"/>
        <w:rPr>
          <w:sz w:val="24"/>
          <w:szCs w:val="24"/>
        </w:rPr>
      </w:pPr>
    </w:p>
    <w:p w:rsidR="00CE2E54" w:rsidRPr="008474B0" w:rsidRDefault="00CE2E54" w:rsidP="00CE2E54">
      <w:pPr>
        <w:spacing w:line="0" w:lineRule="atLeast"/>
        <w:ind w:right="-6"/>
        <w:jc w:val="both"/>
        <w:rPr>
          <w:rFonts w:eastAsia="Garamond"/>
          <w:sz w:val="24"/>
          <w:szCs w:val="24"/>
        </w:rPr>
      </w:pPr>
    </w:p>
    <w:p w:rsidR="00CE2E54" w:rsidRPr="008474B0" w:rsidRDefault="00CE2E54" w:rsidP="00CE2E54">
      <w:pPr>
        <w:spacing w:line="290" w:lineRule="exact"/>
        <w:jc w:val="both"/>
        <w:rPr>
          <w:sz w:val="24"/>
          <w:szCs w:val="24"/>
        </w:rPr>
      </w:pPr>
    </w:p>
    <w:p w:rsidR="00CE2E54" w:rsidRDefault="00CE2E54" w:rsidP="00CE2E54">
      <w:pPr>
        <w:spacing w:line="338" w:lineRule="exact"/>
        <w:jc w:val="both"/>
        <w:rPr>
          <w:rFonts w:eastAsia="Cambria"/>
          <w:sz w:val="24"/>
          <w:szCs w:val="24"/>
        </w:rPr>
      </w:pPr>
      <w:bookmarkStart w:id="3" w:name="page6"/>
      <w:bookmarkEnd w:id="3"/>
    </w:p>
    <w:p w:rsidR="00CE2E54" w:rsidRDefault="00CE2E54" w:rsidP="00CE2E54">
      <w:pPr>
        <w:spacing w:line="338" w:lineRule="exact"/>
        <w:jc w:val="both"/>
        <w:rPr>
          <w:rFonts w:eastAsia="Cambria"/>
          <w:sz w:val="24"/>
          <w:szCs w:val="24"/>
        </w:rPr>
      </w:pPr>
    </w:p>
    <w:p w:rsidR="00CE2E54" w:rsidRDefault="00CE2E54" w:rsidP="00CE2E54">
      <w:pPr>
        <w:spacing w:line="338" w:lineRule="exact"/>
        <w:jc w:val="both"/>
        <w:rPr>
          <w:sz w:val="24"/>
          <w:szCs w:val="24"/>
        </w:rPr>
      </w:pPr>
    </w:p>
    <w:p w:rsidR="00CE2E54" w:rsidRDefault="00CE2E54" w:rsidP="00CE2E54">
      <w:pPr>
        <w:spacing w:line="0" w:lineRule="atLeast"/>
        <w:jc w:val="both"/>
        <w:rPr>
          <w:rFonts w:ascii="Cambria" w:eastAsia="Cambria" w:hAnsi="Cambria"/>
          <w:sz w:val="16"/>
        </w:rPr>
      </w:pPr>
    </w:p>
    <w:p w:rsidR="00CE2E54" w:rsidRDefault="00CE2E54" w:rsidP="00791D00">
      <w:pPr>
        <w:spacing w:before="106" w:line="244" w:lineRule="auto"/>
        <w:ind w:left="113" w:right="210"/>
        <w:rPr>
          <w:b/>
          <w:sz w:val="24"/>
        </w:rPr>
      </w:pPr>
    </w:p>
    <w:p w:rsidR="000C4DCD" w:rsidRDefault="000C4DCD" w:rsidP="000C4DCD">
      <w:pPr>
        <w:spacing w:before="106"/>
        <w:ind w:left="1049"/>
        <w:rPr>
          <w:rFonts w:ascii="Tahoma" w:hAnsi="Tahoma"/>
          <w:b/>
          <w:sz w:val="16"/>
        </w:rPr>
      </w:pPr>
      <w:r>
        <w:rPr>
          <w:noProof/>
          <w:lang w:bidi="ar-SA"/>
        </w:rPr>
        <w:drawing>
          <wp:anchor distT="0" distB="0" distL="0" distR="0" simplePos="0" relativeHeight="251659776"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660AF1" w:rsidRDefault="00660AF1" w:rsidP="00791D00">
      <w:pPr>
        <w:spacing w:before="106" w:line="244" w:lineRule="auto"/>
        <w:ind w:left="113" w:right="210"/>
        <w:rPr>
          <w:b/>
          <w:sz w:val="24"/>
        </w:rPr>
      </w:pPr>
    </w:p>
    <w:p w:rsidR="000C4DCD" w:rsidRDefault="000C4DCD" w:rsidP="00791D00">
      <w:pPr>
        <w:spacing w:before="106" w:line="244" w:lineRule="auto"/>
        <w:ind w:left="113" w:right="210"/>
        <w:rPr>
          <w:b/>
          <w:sz w:val="24"/>
        </w:rPr>
      </w:pPr>
    </w:p>
    <w:p w:rsidR="000C4DCD" w:rsidRPr="008474B0" w:rsidRDefault="000C4DCD" w:rsidP="000C4DCD">
      <w:pPr>
        <w:spacing w:line="0" w:lineRule="atLeast"/>
        <w:jc w:val="both"/>
        <w:rPr>
          <w:b/>
          <w:sz w:val="24"/>
          <w:szCs w:val="24"/>
          <w:u w:val="single"/>
        </w:rPr>
      </w:pPr>
      <w:r w:rsidRPr="008474B0">
        <w:rPr>
          <w:b/>
          <w:sz w:val="24"/>
          <w:szCs w:val="24"/>
          <w:u w:val="single"/>
        </w:rPr>
        <w:t>TITOLI DI STUDIO SPECIFICI</w:t>
      </w:r>
    </w:p>
    <w:p w:rsidR="000C4DCD" w:rsidRPr="008474B0" w:rsidRDefault="000C4DCD" w:rsidP="000C4DCD">
      <w:pPr>
        <w:spacing w:line="262" w:lineRule="exact"/>
        <w:jc w:val="both"/>
        <w:rPr>
          <w:sz w:val="24"/>
          <w:szCs w:val="24"/>
        </w:rPr>
      </w:pPr>
    </w:p>
    <w:tbl>
      <w:tblPr>
        <w:tblW w:w="0" w:type="auto"/>
        <w:tblInd w:w="10" w:type="dxa"/>
        <w:tblLayout w:type="fixed"/>
        <w:tblCellMar>
          <w:left w:w="0" w:type="dxa"/>
          <w:right w:w="0" w:type="dxa"/>
        </w:tblCellMar>
        <w:tblLook w:val="0000"/>
      </w:tblPr>
      <w:tblGrid>
        <w:gridCol w:w="1702"/>
        <w:gridCol w:w="1182"/>
        <w:gridCol w:w="681"/>
        <w:gridCol w:w="2063"/>
        <w:gridCol w:w="1502"/>
        <w:gridCol w:w="60"/>
        <w:gridCol w:w="2504"/>
      </w:tblGrid>
      <w:tr w:rsidR="000C4DCD" w:rsidRPr="008474B0" w:rsidTr="004010CC">
        <w:trPr>
          <w:trHeight w:val="321"/>
        </w:trPr>
        <w:tc>
          <w:tcPr>
            <w:tcW w:w="2884" w:type="dxa"/>
            <w:gridSpan w:val="2"/>
            <w:tcBorders>
              <w:top w:val="single" w:sz="8" w:space="0" w:color="auto"/>
              <w:left w:val="single" w:sz="8" w:space="0" w:color="auto"/>
            </w:tcBorders>
            <w:shd w:val="clear" w:color="auto" w:fill="auto"/>
            <w:vAlign w:val="bottom"/>
          </w:tcPr>
          <w:p w:rsidR="000C4DCD" w:rsidRPr="008474B0" w:rsidRDefault="000C4DCD" w:rsidP="004010CC">
            <w:pPr>
              <w:spacing w:line="0" w:lineRule="atLeast"/>
              <w:ind w:left="120"/>
              <w:jc w:val="both"/>
              <w:rPr>
                <w:b/>
                <w:sz w:val="24"/>
                <w:szCs w:val="24"/>
              </w:rPr>
            </w:pPr>
            <w:r w:rsidRPr="008474B0">
              <w:rPr>
                <w:b/>
                <w:sz w:val="24"/>
                <w:szCs w:val="24"/>
              </w:rPr>
              <w:t>Titoli di studio specifici</w:t>
            </w:r>
          </w:p>
        </w:tc>
        <w:tc>
          <w:tcPr>
            <w:tcW w:w="681" w:type="dxa"/>
            <w:tcBorders>
              <w:top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2063" w:type="dxa"/>
            <w:tcBorders>
              <w:top w:val="single" w:sz="8" w:space="0" w:color="auto"/>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4066" w:type="dxa"/>
            <w:gridSpan w:val="3"/>
            <w:tcBorders>
              <w:top w:val="single" w:sz="8" w:space="0" w:color="auto"/>
              <w:right w:val="single" w:sz="8" w:space="0" w:color="auto"/>
            </w:tcBorders>
            <w:shd w:val="clear" w:color="auto" w:fill="auto"/>
            <w:vAlign w:val="bottom"/>
          </w:tcPr>
          <w:p w:rsidR="000C4DCD" w:rsidRPr="008474B0" w:rsidRDefault="000C4DCD" w:rsidP="004010CC">
            <w:pPr>
              <w:spacing w:line="0" w:lineRule="atLeast"/>
              <w:ind w:left="80"/>
              <w:jc w:val="both"/>
              <w:rPr>
                <w:b/>
                <w:sz w:val="24"/>
                <w:szCs w:val="24"/>
              </w:rPr>
            </w:pPr>
            <w:r w:rsidRPr="008474B0">
              <w:rPr>
                <w:b/>
                <w:sz w:val="24"/>
                <w:szCs w:val="24"/>
              </w:rPr>
              <w:t xml:space="preserve">Punteggio </w:t>
            </w:r>
            <w:proofErr w:type="spellStart"/>
            <w:r w:rsidRPr="008474B0">
              <w:rPr>
                <w:b/>
                <w:sz w:val="24"/>
                <w:szCs w:val="24"/>
              </w:rPr>
              <w:t>max</w:t>
            </w:r>
            <w:proofErr w:type="spellEnd"/>
            <w:r w:rsidRPr="008474B0">
              <w:rPr>
                <w:b/>
                <w:sz w:val="24"/>
                <w:szCs w:val="24"/>
              </w:rPr>
              <w:t xml:space="preserve"> 35</w:t>
            </w:r>
          </w:p>
        </w:tc>
      </w:tr>
      <w:tr w:rsidR="000C4DCD" w:rsidRPr="008474B0" w:rsidTr="004010CC">
        <w:trPr>
          <w:trHeight w:val="109"/>
        </w:trPr>
        <w:tc>
          <w:tcPr>
            <w:tcW w:w="1702" w:type="dxa"/>
            <w:tcBorders>
              <w:left w:val="single" w:sz="8" w:space="0" w:color="auto"/>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182"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81"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2063" w:type="dxa"/>
            <w:tcBorders>
              <w:bottom w:val="single" w:sz="8" w:space="0" w:color="auto"/>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502"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0"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2504" w:type="dxa"/>
            <w:tcBorders>
              <w:bottom w:val="single" w:sz="8" w:space="0" w:color="auto"/>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300"/>
        </w:trPr>
        <w:tc>
          <w:tcPr>
            <w:tcW w:w="1702" w:type="dxa"/>
            <w:tcBorders>
              <w:left w:val="single" w:sz="8" w:space="0" w:color="auto"/>
              <w:right w:val="single" w:sz="8" w:space="0" w:color="auto"/>
            </w:tcBorders>
            <w:shd w:val="clear" w:color="auto" w:fill="auto"/>
            <w:vAlign w:val="bottom"/>
          </w:tcPr>
          <w:p w:rsidR="000C4DCD" w:rsidRPr="00CE10A5" w:rsidRDefault="000C4DCD" w:rsidP="004010CC">
            <w:pPr>
              <w:spacing w:line="0" w:lineRule="atLeast"/>
              <w:ind w:left="120"/>
              <w:jc w:val="both"/>
              <w:rPr>
                <w:b/>
                <w:sz w:val="24"/>
                <w:szCs w:val="24"/>
              </w:rPr>
            </w:pPr>
            <w:r w:rsidRPr="00CE10A5">
              <w:rPr>
                <w:b/>
                <w:sz w:val="24"/>
                <w:szCs w:val="24"/>
              </w:rPr>
              <w:t>Laurea</w:t>
            </w:r>
          </w:p>
        </w:tc>
        <w:tc>
          <w:tcPr>
            <w:tcW w:w="3926" w:type="dxa"/>
            <w:gridSpan w:val="3"/>
            <w:tcBorders>
              <w:right w:val="single" w:sz="8" w:space="0" w:color="auto"/>
            </w:tcBorders>
            <w:shd w:val="clear" w:color="auto" w:fill="auto"/>
            <w:vAlign w:val="bottom"/>
          </w:tcPr>
          <w:p w:rsidR="000C4DCD" w:rsidRPr="008474B0" w:rsidRDefault="000C4DCD" w:rsidP="004010CC">
            <w:pPr>
              <w:spacing w:line="0" w:lineRule="atLeast"/>
              <w:ind w:left="100"/>
              <w:jc w:val="both"/>
              <w:rPr>
                <w:sz w:val="24"/>
                <w:szCs w:val="24"/>
              </w:rPr>
            </w:pPr>
            <w:r w:rsidRPr="008474B0">
              <w:rPr>
                <w:sz w:val="24"/>
                <w:szCs w:val="24"/>
              </w:rPr>
              <w:t>Laurea magistrale, specialistica o</w:t>
            </w:r>
          </w:p>
        </w:tc>
        <w:tc>
          <w:tcPr>
            <w:tcW w:w="1562" w:type="dxa"/>
            <w:gridSpan w:val="2"/>
            <w:shd w:val="clear" w:color="auto" w:fill="auto"/>
            <w:vAlign w:val="bottom"/>
          </w:tcPr>
          <w:p w:rsidR="000C4DCD" w:rsidRPr="008474B0" w:rsidRDefault="000C4DCD" w:rsidP="004010CC">
            <w:pPr>
              <w:spacing w:line="0" w:lineRule="atLeast"/>
              <w:ind w:left="80"/>
              <w:jc w:val="both"/>
              <w:rPr>
                <w:sz w:val="24"/>
                <w:szCs w:val="24"/>
              </w:rPr>
            </w:pPr>
            <w:r w:rsidRPr="008474B0">
              <w:rPr>
                <w:sz w:val="24"/>
                <w:szCs w:val="24"/>
              </w:rPr>
              <w:t>110 e lode</w:t>
            </w:r>
          </w:p>
        </w:tc>
        <w:tc>
          <w:tcPr>
            <w:tcW w:w="2504" w:type="dxa"/>
            <w:tcBorders>
              <w:right w:val="single" w:sz="8" w:space="0" w:color="auto"/>
            </w:tcBorders>
            <w:shd w:val="clear" w:color="auto" w:fill="auto"/>
            <w:vAlign w:val="bottom"/>
          </w:tcPr>
          <w:p w:rsidR="000C4DCD" w:rsidRPr="008474B0" w:rsidRDefault="000C4DCD" w:rsidP="004010CC">
            <w:pPr>
              <w:spacing w:line="0" w:lineRule="atLeast"/>
              <w:ind w:left="660"/>
              <w:jc w:val="both"/>
              <w:rPr>
                <w:sz w:val="24"/>
                <w:szCs w:val="24"/>
              </w:rPr>
            </w:pPr>
            <w:r w:rsidRPr="008474B0">
              <w:rPr>
                <w:sz w:val="24"/>
                <w:szCs w:val="24"/>
              </w:rPr>
              <w:t>Punti 9</w:t>
            </w:r>
          </w:p>
        </w:tc>
      </w:tr>
      <w:tr w:rsidR="000C4DCD" w:rsidRPr="008474B0" w:rsidTr="004010CC">
        <w:trPr>
          <w:trHeight w:val="114"/>
        </w:trPr>
        <w:tc>
          <w:tcPr>
            <w:tcW w:w="1702" w:type="dxa"/>
            <w:tcBorders>
              <w:left w:val="single" w:sz="8" w:space="0" w:color="auto"/>
              <w:right w:val="single" w:sz="8" w:space="0" w:color="auto"/>
            </w:tcBorders>
            <w:shd w:val="clear" w:color="auto" w:fill="auto"/>
            <w:vAlign w:val="bottom"/>
          </w:tcPr>
          <w:p w:rsidR="000C4DCD" w:rsidRPr="00CE10A5" w:rsidRDefault="000C4DCD" w:rsidP="004010CC">
            <w:pPr>
              <w:spacing w:line="0" w:lineRule="atLeast"/>
              <w:jc w:val="both"/>
              <w:rPr>
                <w:b/>
                <w:sz w:val="24"/>
                <w:szCs w:val="24"/>
              </w:rPr>
            </w:pPr>
          </w:p>
        </w:tc>
        <w:tc>
          <w:tcPr>
            <w:tcW w:w="3926" w:type="dxa"/>
            <w:gridSpan w:val="3"/>
            <w:vMerge w:val="restart"/>
            <w:tcBorders>
              <w:right w:val="single" w:sz="8" w:space="0" w:color="auto"/>
            </w:tcBorders>
            <w:shd w:val="clear" w:color="auto" w:fill="auto"/>
            <w:vAlign w:val="bottom"/>
          </w:tcPr>
          <w:p w:rsidR="000C4DCD" w:rsidRPr="008474B0" w:rsidRDefault="000C4DCD" w:rsidP="004010CC">
            <w:pPr>
              <w:spacing w:line="273" w:lineRule="exact"/>
              <w:ind w:left="100"/>
              <w:jc w:val="both"/>
              <w:rPr>
                <w:sz w:val="24"/>
                <w:szCs w:val="24"/>
              </w:rPr>
            </w:pPr>
            <w:r w:rsidRPr="008474B0">
              <w:rPr>
                <w:sz w:val="24"/>
                <w:szCs w:val="24"/>
              </w:rPr>
              <w:t>vecchio ordinamento</w:t>
            </w:r>
          </w:p>
        </w:tc>
        <w:tc>
          <w:tcPr>
            <w:tcW w:w="1502"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0"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2504" w:type="dxa"/>
            <w:tcBorders>
              <w:bottom w:val="single" w:sz="8" w:space="0" w:color="auto"/>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121"/>
        </w:trPr>
        <w:tc>
          <w:tcPr>
            <w:tcW w:w="1702" w:type="dxa"/>
            <w:tcBorders>
              <w:left w:val="single" w:sz="8" w:space="0" w:color="auto"/>
              <w:right w:val="single" w:sz="8" w:space="0" w:color="auto"/>
            </w:tcBorders>
            <w:shd w:val="clear" w:color="auto" w:fill="auto"/>
            <w:vAlign w:val="bottom"/>
          </w:tcPr>
          <w:p w:rsidR="000C4DCD" w:rsidRPr="00CE10A5" w:rsidRDefault="000C4DCD" w:rsidP="004010CC">
            <w:pPr>
              <w:spacing w:line="0" w:lineRule="atLeast"/>
              <w:jc w:val="both"/>
              <w:rPr>
                <w:b/>
                <w:sz w:val="24"/>
                <w:szCs w:val="24"/>
              </w:rPr>
            </w:pPr>
          </w:p>
        </w:tc>
        <w:tc>
          <w:tcPr>
            <w:tcW w:w="3926" w:type="dxa"/>
            <w:gridSpan w:val="3"/>
            <w:vMerge/>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562" w:type="dxa"/>
            <w:gridSpan w:val="2"/>
            <w:vMerge w:val="restart"/>
            <w:shd w:val="clear" w:color="auto" w:fill="auto"/>
            <w:vAlign w:val="bottom"/>
          </w:tcPr>
          <w:p w:rsidR="000C4DCD" w:rsidRPr="008474B0" w:rsidRDefault="000C4DCD" w:rsidP="004010CC">
            <w:pPr>
              <w:spacing w:line="0" w:lineRule="atLeast"/>
              <w:ind w:left="80"/>
              <w:jc w:val="both"/>
              <w:rPr>
                <w:sz w:val="24"/>
                <w:szCs w:val="24"/>
              </w:rPr>
            </w:pPr>
            <w:r w:rsidRPr="008474B0">
              <w:rPr>
                <w:sz w:val="24"/>
                <w:szCs w:val="24"/>
              </w:rPr>
              <w:t>Da 105 a 110</w:t>
            </w:r>
          </w:p>
        </w:tc>
        <w:tc>
          <w:tcPr>
            <w:tcW w:w="2504" w:type="dxa"/>
            <w:vMerge w:val="restart"/>
            <w:tcBorders>
              <w:right w:val="single" w:sz="8" w:space="0" w:color="auto"/>
            </w:tcBorders>
            <w:shd w:val="clear" w:color="auto" w:fill="auto"/>
            <w:vAlign w:val="bottom"/>
          </w:tcPr>
          <w:p w:rsidR="000C4DCD" w:rsidRPr="008474B0" w:rsidRDefault="000C4DCD" w:rsidP="004010CC">
            <w:pPr>
              <w:spacing w:line="0" w:lineRule="atLeast"/>
              <w:ind w:left="660"/>
              <w:jc w:val="both"/>
              <w:rPr>
                <w:sz w:val="24"/>
                <w:szCs w:val="24"/>
              </w:rPr>
            </w:pPr>
            <w:r w:rsidRPr="008474B0">
              <w:rPr>
                <w:sz w:val="24"/>
                <w:szCs w:val="24"/>
              </w:rPr>
              <w:t>Punti 7</w:t>
            </w:r>
          </w:p>
        </w:tc>
      </w:tr>
      <w:tr w:rsidR="000C4DCD" w:rsidRPr="008474B0" w:rsidTr="004010CC">
        <w:trPr>
          <w:trHeight w:val="177"/>
        </w:trPr>
        <w:tc>
          <w:tcPr>
            <w:tcW w:w="1702" w:type="dxa"/>
            <w:tcBorders>
              <w:left w:val="single" w:sz="8" w:space="0" w:color="auto"/>
              <w:right w:val="single" w:sz="8" w:space="0" w:color="auto"/>
            </w:tcBorders>
            <w:shd w:val="clear" w:color="auto" w:fill="auto"/>
            <w:vAlign w:val="bottom"/>
          </w:tcPr>
          <w:p w:rsidR="000C4DCD" w:rsidRPr="00CE10A5" w:rsidRDefault="000C4DCD" w:rsidP="004010CC">
            <w:pPr>
              <w:spacing w:line="0" w:lineRule="atLeast"/>
              <w:jc w:val="both"/>
              <w:rPr>
                <w:b/>
                <w:sz w:val="24"/>
                <w:szCs w:val="24"/>
              </w:rPr>
            </w:pPr>
          </w:p>
        </w:tc>
        <w:tc>
          <w:tcPr>
            <w:tcW w:w="1182" w:type="dxa"/>
            <w:shd w:val="clear" w:color="auto" w:fill="auto"/>
            <w:vAlign w:val="bottom"/>
          </w:tcPr>
          <w:p w:rsidR="000C4DCD" w:rsidRPr="008474B0" w:rsidRDefault="000C4DCD" w:rsidP="004010CC">
            <w:pPr>
              <w:spacing w:line="0" w:lineRule="atLeast"/>
              <w:jc w:val="both"/>
              <w:rPr>
                <w:sz w:val="24"/>
                <w:szCs w:val="24"/>
              </w:rPr>
            </w:pPr>
          </w:p>
        </w:tc>
        <w:tc>
          <w:tcPr>
            <w:tcW w:w="681" w:type="dxa"/>
            <w:shd w:val="clear" w:color="auto" w:fill="auto"/>
            <w:vAlign w:val="bottom"/>
          </w:tcPr>
          <w:p w:rsidR="000C4DCD" w:rsidRPr="008474B0" w:rsidRDefault="000C4DCD" w:rsidP="004010CC">
            <w:pPr>
              <w:spacing w:line="0" w:lineRule="atLeast"/>
              <w:jc w:val="both"/>
              <w:rPr>
                <w:sz w:val="24"/>
                <w:szCs w:val="24"/>
              </w:rPr>
            </w:pPr>
          </w:p>
        </w:tc>
        <w:tc>
          <w:tcPr>
            <w:tcW w:w="2063"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562" w:type="dxa"/>
            <w:gridSpan w:val="2"/>
            <w:vMerge/>
            <w:shd w:val="clear" w:color="auto" w:fill="auto"/>
            <w:vAlign w:val="bottom"/>
          </w:tcPr>
          <w:p w:rsidR="000C4DCD" w:rsidRPr="008474B0" w:rsidRDefault="000C4DCD" w:rsidP="004010CC">
            <w:pPr>
              <w:spacing w:line="0" w:lineRule="atLeast"/>
              <w:jc w:val="both"/>
              <w:rPr>
                <w:sz w:val="24"/>
                <w:szCs w:val="24"/>
              </w:rPr>
            </w:pPr>
          </w:p>
        </w:tc>
        <w:tc>
          <w:tcPr>
            <w:tcW w:w="2504" w:type="dxa"/>
            <w:vMerge/>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114"/>
        </w:trPr>
        <w:tc>
          <w:tcPr>
            <w:tcW w:w="1702" w:type="dxa"/>
            <w:tcBorders>
              <w:left w:val="single" w:sz="8" w:space="0" w:color="auto"/>
              <w:right w:val="single" w:sz="8" w:space="0" w:color="auto"/>
            </w:tcBorders>
            <w:shd w:val="clear" w:color="auto" w:fill="auto"/>
            <w:vAlign w:val="bottom"/>
          </w:tcPr>
          <w:p w:rsidR="000C4DCD" w:rsidRPr="00CE10A5" w:rsidRDefault="000C4DCD" w:rsidP="004010CC">
            <w:pPr>
              <w:spacing w:line="0" w:lineRule="atLeast"/>
              <w:jc w:val="both"/>
              <w:rPr>
                <w:b/>
                <w:sz w:val="24"/>
                <w:szCs w:val="24"/>
              </w:rPr>
            </w:pPr>
          </w:p>
        </w:tc>
        <w:tc>
          <w:tcPr>
            <w:tcW w:w="1182" w:type="dxa"/>
            <w:shd w:val="clear" w:color="auto" w:fill="auto"/>
            <w:vAlign w:val="bottom"/>
          </w:tcPr>
          <w:p w:rsidR="000C4DCD" w:rsidRPr="008474B0" w:rsidRDefault="000C4DCD" w:rsidP="004010CC">
            <w:pPr>
              <w:spacing w:line="0" w:lineRule="atLeast"/>
              <w:jc w:val="both"/>
              <w:rPr>
                <w:sz w:val="24"/>
                <w:szCs w:val="24"/>
              </w:rPr>
            </w:pPr>
          </w:p>
        </w:tc>
        <w:tc>
          <w:tcPr>
            <w:tcW w:w="681" w:type="dxa"/>
            <w:shd w:val="clear" w:color="auto" w:fill="auto"/>
            <w:vAlign w:val="bottom"/>
          </w:tcPr>
          <w:p w:rsidR="000C4DCD" w:rsidRPr="008474B0" w:rsidRDefault="000C4DCD" w:rsidP="004010CC">
            <w:pPr>
              <w:spacing w:line="0" w:lineRule="atLeast"/>
              <w:jc w:val="both"/>
              <w:rPr>
                <w:sz w:val="24"/>
                <w:szCs w:val="24"/>
              </w:rPr>
            </w:pPr>
          </w:p>
        </w:tc>
        <w:tc>
          <w:tcPr>
            <w:tcW w:w="2063"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502"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0"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2504" w:type="dxa"/>
            <w:tcBorders>
              <w:bottom w:val="single" w:sz="8" w:space="0" w:color="auto"/>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298"/>
        </w:trPr>
        <w:tc>
          <w:tcPr>
            <w:tcW w:w="1702" w:type="dxa"/>
            <w:tcBorders>
              <w:left w:val="single" w:sz="8" w:space="0" w:color="auto"/>
              <w:right w:val="single" w:sz="8" w:space="0" w:color="auto"/>
            </w:tcBorders>
            <w:shd w:val="clear" w:color="auto" w:fill="auto"/>
            <w:vAlign w:val="bottom"/>
          </w:tcPr>
          <w:p w:rsidR="000C4DCD" w:rsidRPr="00CE10A5" w:rsidRDefault="000C4DCD" w:rsidP="004010CC">
            <w:pPr>
              <w:spacing w:line="0" w:lineRule="atLeast"/>
              <w:jc w:val="both"/>
              <w:rPr>
                <w:b/>
                <w:sz w:val="24"/>
                <w:szCs w:val="24"/>
              </w:rPr>
            </w:pPr>
          </w:p>
        </w:tc>
        <w:tc>
          <w:tcPr>
            <w:tcW w:w="1182" w:type="dxa"/>
            <w:shd w:val="clear" w:color="auto" w:fill="auto"/>
            <w:vAlign w:val="bottom"/>
          </w:tcPr>
          <w:p w:rsidR="000C4DCD" w:rsidRPr="008474B0" w:rsidRDefault="000C4DCD" w:rsidP="004010CC">
            <w:pPr>
              <w:spacing w:line="0" w:lineRule="atLeast"/>
              <w:jc w:val="both"/>
              <w:rPr>
                <w:sz w:val="24"/>
                <w:szCs w:val="24"/>
              </w:rPr>
            </w:pPr>
          </w:p>
        </w:tc>
        <w:tc>
          <w:tcPr>
            <w:tcW w:w="681" w:type="dxa"/>
            <w:shd w:val="clear" w:color="auto" w:fill="auto"/>
            <w:vAlign w:val="bottom"/>
          </w:tcPr>
          <w:p w:rsidR="000C4DCD" w:rsidRPr="008474B0" w:rsidRDefault="000C4DCD" w:rsidP="004010CC">
            <w:pPr>
              <w:spacing w:line="0" w:lineRule="atLeast"/>
              <w:jc w:val="both"/>
              <w:rPr>
                <w:sz w:val="24"/>
                <w:szCs w:val="24"/>
              </w:rPr>
            </w:pPr>
          </w:p>
        </w:tc>
        <w:tc>
          <w:tcPr>
            <w:tcW w:w="2063"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562" w:type="dxa"/>
            <w:gridSpan w:val="2"/>
            <w:shd w:val="clear" w:color="auto" w:fill="auto"/>
            <w:vAlign w:val="bottom"/>
          </w:tcPr>
          <w:p w:rsidR="000C4DCD" w:rsidRPr="008474B0" w:rsidRDefault="000C4DCD" w:rsidP="004010CC">
            <w:pPr>
              <w:spacing w:line="0" w:lineRule="atLeast"/>
              <w:ind w:left="80"/>
              <w:jc w:val="both"/>
              <w:rPr>
                <w:sz w:val="24"/>
                <w:szCs w:val="24"/>
              </w:rPr>
            </w:pPr>
            <w:r w:rsidRPr="008474B0">
              <w:rPr>
                <w:sz w:val="24"/>
                <w:szCs w:val="24"/>
              </w:rPr>
              <w:t>Da 104 a 100</w:t>
            </w:r>
          </w:p>
        </w:tc>
        <w:tc>
          <w:tcPr>
            <w:tcW w:w="2504" w:type="dxa"/>
            <w:tcBorders>
              <w:right w:val="single" w:sz="8" w:space="0" w:color="auto"/>
            </w:tcBorders>
            <w:shd w:val="clear" w:color="auto" w:fill="auto"/>
            <w:vAlign w:val="bottom"/>
          </w:tcPr>
          <w:p w:rsidR="000C4DCD" w:rsidRPr="008474B0" w:rsidRDefault="000C4DCD" w:rsidP="004010CC">
            <w:pPr>
              <w:spacing w:line="0" w:lineRule="atLeast"/>
              <w:ind w:left="660"/>
              <w:jc w:val="both"/>
              <w:rPr>
                <w:sz w:val="24"/>
                <w:szCs w:val="24"/>
              </w:rPr>
            </w:pPr>
            <w:r w:rsidRPr="008474B0">
              <w:rPr>
                <w:sz w:val="24"/>
                <w:szCs w:val="24"/>
              </w:rPr>
              <w:t>Punti 5</w:t>
            </w:r>
          </w:p>
        </w:tc>
      </w:tr>
      <w:tr w:rsidR="000C4DCD" w:rsidRPr="008474B0" w:rsidTr="004010CC">
        <w:trPr>
          <w:trHeight w:val="114"/>
        </w:trPr>
        <w:tc>
          <w:tcPr>
            <w:tcW w:w="1702" w:type="dxa"/>
            <w:tcBorders>
              <w:left w:val="single" w:sz="8" w:space="0" w:color="auto"/>
              <w:right w:val="single" w:sz="8" w:space="0" w:color="auto"/>
            </w:tcBorders>
            <w:shd w:val="clear" w:color="auto" w:fill="auto"/>
            <w:vAlign w:val="bottom"/>
          </w:tcPr>
          <w:p w:rsidR="000C4DCD" w:rsidRPr="00CE10A5" w:rsidRDefault="000C4DCD" w:rsidP="004010CC">
            <w:pPr>
              <w:spacing w:line="0" w:lineRule="atLeast"/>
              <w:jc w:val="both"/>
              <w:rPr>
                <w:b/>
                <w:sz w:val="24"/>
                <w:szCs w:val="24"/>
              </w:rPr>
            </w:pPr>
          </w:p>
        </w:tc>
        <w:tc>
          <w:tcPr>
            <w:tcW w:w="1182" w:type="dxa"/>
            <w:shd w:val="clear" w:color="auto" w:fill="auto"/>
            <w:vAlign w:val="bottom"/>
          </w:tcPr>
          <w:p w:rsidR="000C4DCD" w:rsidRPr="008474B0" w:rsidRDefault="000C4DCD" w:rsidP="004010CC">
            <w:pPr>
              <w:spacing w:line="0" w:lineRule="atLeast"/>
              <w:jc w:val="both"/>
              <w:rPr>
                <w:sz w:val="24"/>
                <w:szCs w:val="24"/>
              </w:rPr>
            </w:pPr>
          </w:p>
        </w:tc>
        <w:tc>
          <w:tcPr>
            <w:tcW w:w="681" w:type="dxa"/>
            <w:shd w:val="clear" w:color="auto" w:fill="auto"/>
            <w:vAlign w:val="bottom"/>
          </w:tcPr>
          <w:p w:rsidR="000C4DCD" w:rsidRPr="008474B0" w:rsidRDefault="000C4DCD" w:rsidP="004010CC">
            <w:pPr>
              <w:spacing w:line="0" w:lineRule="atLeast"/>
              <w:jc w:val="both"/>
              <w:rPr>
                <w:sz w:val="24"/>
                <w:szCs w:val="24"/>
              </w:rPr>
            </w:pPr>
          </w:p>
        </w:tc>
        <w:tc>
          <w:tcPr>
            <w:tcW w:w="2063"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502"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0"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2504" w:type="dxa"/>
            <w:tcBorders>
              <w:bottom w:val="single" w:sz="8" w:space="0" w:color="auto"/>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300"/>
        </w:trPr>
        <w:tc>
          <w:tcPr>
            <w:tcW w:w="1702" w:type="dxa"/>
            <w:tcBorders>
              <w:left w:val="single" w:sz="8" w:space="0" w:color="auto"/>
              <w:right w:val="single" w:sz="8" w:space="0" w:color="auto"/>
            </w:tcBorders>
            <w:shd w:val="clear" w:color="auto" w:fill="auto"/>
            <w:vAlign w:val="bottom"/>
          </w:tcPr>
          <w:p w:rsidR="000C4DCD" w:rsidRPr="00CE10A5" w:rsidRDefault="000C4DCD" w:rsidP="004010CC">
            <w:pPr>
              <w:spacing w:line="0" w:lineRule="atLeast"/>
              <w:jc w:val="both"/>
              <w:rPr>
                <w:b/>
                <w:sz w:val="24"/>
                <w:szCs w:val="24"/>
              </w:rPr>
            </w:pPr>
          </w:p>
        </w:tc>
        <w:tc>
          <w:tcPr>
            <w:tcW w:w="1182" w:type="dxa"/>
            <w:shd w:val="clear" w:color="auto" w:fill="auto"/>
            <w:vAlign w:val="bottom"/>
          </w:tcPr>
          <w:p w:rsidR="000C4DCD" w:rsidRPr="008474B0" w:rsidRDefault="000C4DCD" w:rsidP="004010CC">
            <w:pPr>
              <w:spacing w:line="0" w:lineRule="atLeast"/>
              <w:jc w:val="both"/>
              <w:rPr>
                <w:sz w:val="24"/>
                <w:szCs w:val="24"/>
              </w:rPr>
            </w:pPr>
          </w:p>
        </w:tc>
        <w:tc>
          <w:tcPr>
            <w:tcW w:w="681" w:type="dxa"/>
            <w:shd w:val="clear" w:color="auto" w:fill="auto"/>
            <w:vAlign w:val="bottom"/>
          </w:tcPr>
          <w:p w:rsidR="000C4DCD" w:rsidRPr="008474B0" w:rsidRDefault="000C4DCD" w:rsidP="004010CC">
            <w:pPr>
              <w:spacing w:line="0" w:lineRule="atLeast"/>
              <w:jc w:val="both"/>
              <w:rPr>
                <w:sz w:val="24"/>
                <w:szCs w:val="24"/>
              </w:rPr>
            </w:pPr>
          </w:p>
        </w:tc>
        <w:tc>
          <w:tcPr>
            <w:tcW w:w="2063"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562" w:type="dxa"/>
            <w:gridSpan w:val="2"/>
            <w:shd w:val="clear" w:color="auto" w:fill="auto"/>
            <w:vAlign w:val="bottom"/>
          </w:tcPr>
          <w:p w:rsidR="000C4DCD" w:rsidRPr="008474B0" w:rsidRDefault="000C4DCD" w:rsidP="004010CC">
            <w:pPr>
              <w:spacing w:line="0" w:lineRule="atLeast"/>
              <w:ind w:left="80"/>
              <w:jc w:val="both"/>
              <w:rPr>
                <w:sz w:val="24"/>
                <w:szCs w:val="24"/>
              </w:rPr>
            </w:pPr>
            <w:r w:rsidRPr="008474B0">
              <w:rPr>
                <w:sz w:val="24"/>
                <w:szCs w:val="24"/>
              </w:rPr>
              <w:t>Inferiore a 100</w:t>
            </w:r>
          </w:p>
        </w:tc>
        <w:tc>
          <w:tcPr>
            <w:tcW w:w="2504" w:type="dxa"/>
            <w:tcBorders>
              <w:right w:val="single" w:sz="8" w:space="0" w:color="auto"/>
            </w:tcBorders>
            <w:shd w:val="clear" w:color="auto" w:fill="auto"/>
            <w:vAlign w:val="bottom"/>
          </w:tcPr>
          <w:p w:rsidR="000C4DCD" w:rsidRPr="008474B0" w:rsidRDefault="000C4DCD" w:rsidP="004010CC">
            <w:pPr>
              <w:spacing w:line="0" w:lineRule="atLeast"/>
              <w:ind w:left="660"/>
              <w:jc w:val="both"/>
              <w:rPr>
                <w:sz w:val="24"/>
                <w:szCs w:val="24"/>
              </w:rPr>
            </w:pPr>
            <w:r w:rsidRPr="008474B0">
              <w:rPr>
                <w:sz w:val="24"/>
                <w:szCs w:val="24"/>
              </w:rPr>
              <w:t>Punti 3</w:t>
            </w:r>
          </w:p>
        </w:tc>
      </w:tr>
      <w:tr w:rsidR="000C4DCD" w:rsidRPr="008474B0" w:rsidTr="004010CC">
        <w:trPr>
          <w:trHeight w:val="114"/>
        </w:trPr>
        <w:tc>
          <w:tcPr>
            <w:tcW w:w="1702" w:type="dxa"/>
            <w:tcBorders>
              <w:left w:val="single" w:sz="8" w:space="0" w:color="auto"/>
              <w:bottom w:val="single" w:sz="8" w:space="0" w:color="auto"/>
              <w:right w:val="single" w:sz="8" w:space="0" w:color="auto"/>
            </w:tcBorders>
            <w:shd w:val="clear" w:color="auto" w:fill="auto"/>
            <w:vAlign w:val="bottom"/>
          </w:tcPr>
          <w:p w:rsidR="000C4DCD" w:rsidRPr="00CE10A5" w:rsidRDefault="000C4DCD" w:rsidP="004010CC">
            <w:pPr>
              <w:spacing w:line="0" w:lineRule="atLeast"/>
              <w:jc w:val="both"/>
              <w:rPr>
                <w:b/>
                <w:sz w:val="24"/>
                <w:szCs w:val="24"/>
              </w:rPr>
            </w:pPr>
          </w:p>
        </w:tc>
        <w:tc>
          <w:tcPr>
            <w:tcW w:w="1182"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81"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2063" w:type="dxa"/>
            <w:tcBorders>
              <w:bottom w:val="single" w:sz="8" w:space="0" w:color="auto"/>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502"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0"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2504" w:type="dxa"/>
            <w:tcBorders>
              <w:bottom w:val="single" w:sz="8" w:space="0" w:color="auto"/>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236"/>
        </w:trPr>
        <w:tc>
          <w:tcPr>
            <w:tcW w:w="1702" w:type="dxa"/>
            <w:tcBorders>
              <w:left w:val="single" w:sz="8" w:space="0" w:color="auto"/>
              <w:right w:val="single" w:sz="8" w:space="0" w:color="auto"/>
            </w:tcBorders>
            <w:shd w:val="clear" w:color="auto" w:fill="auto"/>
            <w:vAlign w:val="bottom"/>
          </w:tcPr>
          <w:p w:rsidR="000C4DCD" w:rsidRPr="00CE10A5" w:rsidRDefault="000C4DCD" w:rsidP="004010CC">
            <w:pPr>
              <w:spacing w:line="256" w:lineRule="exact"/>
              <w:ind w:left="120"/>
              <w:jc w:val="both"/>
              <w:rPr>
                <w:b/>
                <w:sz w:val="24"/>
                <w:szCs w:val="24"/>
              </w:rPr>
            </w:pPr>
            <w:r w:rsidRPr="00CE10A5">
              <w:rPr>
                <w:b/>
                <w:sz w:val="24"/>
                <w:szCs w:val="24"/>
              </w:rPr>
              <w:t>Titoli di</w:t>
            </w:r>
          </w:p>
        </w:tc>
        <w:tc>
          <w:tcPr>
            <w:tcW w:w="3926" w:type="dxa"/>
            <w:gridSpan w:val="3"/>
            <w:tcBorders>
              <w:right w:val="single" w:sz="8" w:space="0" w:color="auto"/>
            </w:tcBorders>
            <w:shd w:val="clear" w:color="auto" w:fill="auto"/>
            <w:vAlign w:val="bottom"/>
          </w:tcPr>
          <w:p w:rsidR="000C4DCD" w:rsidRPr="008474B0" w:rsidRDefault="000C4DCD" w:rsidP="004010CC">
            <w:pPr>
              <w:spacing w:line="256" w:lineRule="exact"/>
              <w:ind w:left="100"/>
              <w:jc w:val="both"/>
              <w:rPr>
                <w:sz w:val="24"/>
                <w:szCs w:val="24"/>
              </w:rPr>
            </w:pPr>
            <w:r w:rsidRPr="008474B0">
              <w:rPr>
                <w:sz w:val="24"/>
                <w:szCs w:val="24"/>
              </w:rPr>
              <w:t>Dottorato di ricerca</w:t>
            </w:r>
          </w:p>
        </w:tc>
        <w:tc>
          <w:tcPr>
            <w:tcW w:w="1562" w:type="dxa"/>
            <w:gridSpan w:val="2"/>
            <w:vMerge w:val="restart"/>
            <w:shd w:val="clear" w:color="auto" w:fill="auto"/>
            <w:vAlign w:val="bottom"/>
          </w:tcPr>
          <w:p w:rsidR="000C4DCD" w:rsidRPr="008474B0" w:rsidRDefault="000C4DCD" w:rsidP="004010CC">
            <w:pPr>
              <w:spacing w:line="0" w:lineRule="atLeast"/>
              <w:ind w:left="80"/>
              <w:jc w:val="both"/>
              <w:rPr>
                <w:sz w:val="24"/>
                <w:szCs w:val="24"/>
              </w:rPr>
            </w:pPr>
            <w:r w:rsidRPr="008474B0">
              <w:rPr>
                <w:sz w:val="24"/>
                <w:szCs w:val="24"/>
              </w:rPr>
              <w:t>Punti 9</w:t>
            </w:r>
          </w:p>
        </w:tc>
        <w:tc>
          <w:tcPr>
            <w:tcW w:w="2504"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62"/>
        </w:trPr>
        <w:tc>
          <w:tcPr>
            <w:tcW w:w="1702" w:type="dxa"/>
            <w:vMerge w:val="restart"/>
            <w:tcBorders>
              <w:left w:val="single" w:sz="8" w:space="0" w:color="auto"/>
              <w:right w:val="single" w:sz="8" w:space="0" w:color="auto"/>
            </w:tcBorders>
            <w:shd w:val="clear" w:color="auto" w:fill="auto"/>
            <w:vAlign w:val="bottom"/>
          </w:tcPr>
          <w:p w:rsidR="000C4DCD" w:rsidRPr="00CE10A5" w:rsidRDefault="000C4DCD" w:rsidP="004010CC">
            <w:pPr>
              <w:spacing w:line="271" w:lineRule="exact"/>
              <w:ind w:left="120"/>
              <w:jc w:val="both"/>
              <w:rPr>
                <w:b/>
                <w:w w:val="97"/>
                <w:sz w:val="24"/>
                <w:szCs w:val="24"/>
              </w:rPr>
            </w:pPr>
            <w:r w:rsidRPr="00CE10A5">
              <w:rPr>
                <w:b/>
                <w:w w:val="97"/>
                <w:sz w:val="24"/>
                <w:szCs w:val="24"/>
              </w:rPr>
              <w:t>specializzazione</w:t>
            </w:r>
          </w:p>
        </w:tc>
        <w:tc>
          <w:tcPr>
            <w:tcW w:w="1182" w:type="dxa"/>
            <w:shd w:val="clear" w:color="auto" w:fill="auto"/>
            <w:vAlign w:val="bottom"/>
          </w:tcPr>
          <w:p w:rsidR="000C4DCD" w:rsidRPr="008474B0" w:rsidRDefault="000C4DCD" w:rsidP="004010CC">
            <w:pPr>
              <w:spacing w:line="0" w:lineRule="atLeast"/>
              <w:jc w:val="both"/>
              <w:rPr>
                <w:sz w:val="24"/>
                <w:szCs w:val="24"/>
              </w:rPr>
            </w:pPr>
          </w:p>
        </w:tc>
        <w:tc>
          <w:tcPr>
            <w:tcW w:w="681" w:type="dxa"/>
            <w:shd w:val="clear" w:color="auto" w:fill="auto"/>
            <w:vAlign w:val="bottom"/>
          </w:tcPr>
          <w:p w:rsidR="000C4DCD" w:rsidRPr="008474B0" w:rsidRDefault="000C4DCD" w:rsidP="004010CC">
            <w:pPr>
              <w:spacing w:line="0" w:lineRule="atLeast"/>
              <w:jc w:val="both"/>
              <w:rPr>
                <w:sz w:val="24"/>
                <w:szCs w:val="24"/>
              </w:rPr>
            </w:pPr>
          </w:p>
        </w:tc>
        <w:tc>
          <w:tcPr>
            <w:tcW w:w="2063"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562" w:type="dxa"/>
            <w:gridSpan w:val="2"/>
            <w:vMerge/>
            <w:shd w:val="clear" w:color="auto" w:fill="auto"/>
            <w:vAlign w:val="bottom"/>
          </w:tcPr>
          <w:p w:rsidR="000C4DCD" w:rsidRPr="008474B0" w:rsidRDefault="000C4DCD" w:rsidP="004010CC">
            <w:pPr>
              <w:spacing w:line="0" w:lineRule="atLeast"/>
              <w:jc w:val="both"/>
              <w:rPr>
                <w:sz w:val="24"/>
                <w:szCs w:val="24"/>
              </w:rPr>
            </w:pPr>
          </w:p>
        </w:tc>
        <w:tc>
          <w:tcPr>
            <w:tcW w:w="2504"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188"/>
        </w:trPr>
        <w:tc>
          <w:tcPr>
            <w:tcW w:w="1702" w:type="dxa"/>
            <w:vMerge/>
            <w:tcBorders>
              <w:left w:val="single" w:sz="8" w:space="0" w:color="auto"/>
              <w:right w:val="single" w:sz="8" w:space="0" w:color="auto"/>
            </w:tcBorders>
            <w:shd w:val="clear" w:color="auto" w:fill="auto"/>
            <w:vAlign w:val="bottom"/>
          </w:tcPr>
          <w:p w:rsidR="000C4DCD" w:rsidRPr="00CE10A5" w:rsidRDefault="000C4DCD" w:rsidP="004010CC">
            <w:pPr>
              <w:spacing w:line="0" w:lineRule="atLeast"/>
              <w:jc w:val="both"/>
              <w:rPr>
                <w:b/>
                <w:sz w:val="24"/>
                <w:szCs w:val="24"/>
              </w:rPr>
            </w:pPr>
          </w:p>
        </w:tc>
        <w:tc>
          <w:tcPr>
            <w:tcW w:w="1182" w:type="dxa"/>
            <w:shd w:val="clear" w:color="auto" w:fill="auto"/>
            <w:vAlign w:val="bottom"/>
          </w:tcPr>
          <w:p w:rsidR="000C4DCD" w:rsidRPr="008474B0" w:rsidRDefault="000C4DCD" w:rsidP="004010CC">
            <w:pPr>
              <w:spacing w:line="0" w:lineRule="atLeast"/>
              <w:jc w:val="both"/>
              <w:rPr>
                <w:sz w:val="24"/>
                <w:szCs w:val="24"/>
              </w:rPr>
            </w:pPr>
          </w:p>
        </w:tc>
        <w:tc>
          <w:tcPr>
            <w:tcW w:w="681" w:type="dxa"/>
            <w:shd w:val="clear" w:color="auto" w:fill="auto"/>
            <w:vAlign w:val="bottom"/>
          </w:tcPr>
          <w:p w:rsidR="000C4DCD" w:rsidRPr="008474B0" w:rsidRDefault="000C4DCD" w:rsidP="004010CC">
            <w:pPr>
              <w:spacing w:line="0" w:lineRule="atLeast"/>
              <w:jc w:val="both"/>
              <w:rPr>
                <w:sz w:val="24"/>
                <w:szCs w:val="24"/>
              </w:rPr>
            </w:pPr>
          </w:p>
        </w:tc>
        <w:tc>
          <w:tcPr>
            <w:tcW w:w="2063"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502" w:type="dxa"/>
            <w:shd w:val="clear" w:color="auto" w:fill="auto"/>
            <w:vAlign w:val="bottom"/>
          </w:tcPr>
          <w:p w:rsidR="000C4DCD" w:rsidRPr="008474B0" w:rsidRDefault="000C4DCD" w:rsidP="004010CC">
            <w:pPr>
              <w:spacing w:line="0" w:lineRule="atLeast"/>
              <w:jc w:val="both"/>
              <w:rPr>
                <w:sz w:val="24"/>
                <w:szCs w:val="24"/>
              </w:rPr>
            </w:pPr>
          </w:p>
        </w:tc>
        <w:tc>
          <w:tcPr>
            <w:tcW w:w="60" w:type="dxa"/>
            <w:shd w:val="clear" w:color="auto" w:fill="auto"/>
            <w:vAlign w:val="bottom"/>
          </w:tcPr>
          <w:p w:rsidR="000C4DCD" w:rsidRPr="008474B0" w:rsidRDefault="000C4DCD" w:rsidP="004010CC">
            <w:pPr>
              <w:spacing w:line="0" w:lineRule="atLeast"/>
              <w:jc w:val="both"/>
              <w:rPr>
                <w:sz w:val="24"/>
                <w:szCs w:val="24"/>
              </w:rPr>
            </w:pPr>
          </w:p>
        </w:tc>
        <w:tc>
          <w:tcPr>
            <w:tcW w:w="2504"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237"/>
        </w:trPr>
        <w:tc>
          <w:tcPr>
            <w:tcW w:w="1702" w:type="dxa"/>
            <w:tcBorders>
              <w:left w:val="single" w:sz="8" w:space="0" w:color="auto"/>
              <w:right w:val="single" w:sz="8" w:space="0" w:color="auto"/>
            </w:tcBorders>
            <w:shd w:val="clear" w:color="auto" w:fill="auto"/>
            <w:vAlign w:val="bottom"/>
          </w:tcPr>
          <w:p w:rsidR="000C4DCD" w:rsidRPr="00CE10A5" w:rsidRDefault="000C4DCD" w:rsidP="004010CC">
            <w:pPr>
              <w:spacing w:line="257" w:lineRule="exact"/>
              <w:ind w:left="120"/>
              <w:jc w:val="both"/>
              <w:rPr>
                <w:b/>
                <w:sz w:val="24"/>
                <w:szCs w:val="24"/>
              </w:rPr>
            </w:pPr>
            <w:r w:rsidRPr="00CE10A5">
              <w:rPr>
                <w:b/>
                <w:sz w:val="24"/>
                <w:szCs w:val="24"/>
              </w:rPr>
              <w:t>post-laurea</w:t>
            </w:r>
          </w:p>
        </w:tc>
        <w:tc>
          <w:tcPr>
            <w:tcW w:w="1182"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81"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2063" w:type="dxa"/>
            <w:tcBorders>
              <w:bottom w:val="single" w:sz="8" w:space="0" w:color="auto"/>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502"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0"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2504" w:type="dxa"/>
            <w:tcBorders>
              <w:bottom w:val="single" w:sz="8" w:space="0" w:color="auto"/>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252"/>
        </w:trPr>
        <w:tc>
          <w:tcPr>
            <w:tcW w:w="1702" w:type="dxa"/>
            <w:tcBorders>
              <w:left w:val="single" w:sz="8" w:space="0" w:color="auto"/>
              <w:right w:val="single" w:sz="8" w:space="0" w:color="auto"/>
            </w:tcBorders>
            <w:shd w:val="clear" w:color="auto" w:fill="auto"/>
            <w:vAlign w:val="bottom"/>
          </w:tcPr>
          <w:p w:rsidR="000C4DCD" w:rsidRPr="00CE10A5" w:rsidRDefault="000C4DCD" w:rsidP="004010CC">
            <w:pPr>
              <w:spacing w:line="264" w:lineRule="exact"/>
              <w:ind w:left="120"/>
              <w:jc w:val="both"/>
              <w:rPr>
                <w:b/>
                <w:sz w:val="24"/>
                <w:szCs w:val="24"/>
              </w:rPr>
            </w:pPr>
            <w:r w:rsidRPr="00CE10A5">
              <w:rPr>
                <w:b/>
                <w:sz w:val="24"/>
                <w:szCs w:val="24"/>
              </w:rPr>
              <w:t>rilasciati da</w:t>
            </w:r>
          </w:p>
        </w:tc>
        <w:tc>
          <w:tcPr>
            <w:tcW w:w="3926" w:type="dxa"/>
            <w:gridSpan w:val="3"/>
            <w:tcBorders>
              <w:right w:val="single" w:sz="8" w:space="0" w:color="auto"/>
            </w:tcBorders>
            <w:shd w:val="clear" w:color="auto" w:fill="auto"/>
            <w:vAlign w:val="bottom"/>
          </w:tcPr>
          <w:p w:rsidR="000C4DCD" w:rsidRPr="008474B0" w:rsidRDefault="000C4DCD" w:rsidP="004010CC">
            <w:pPr>
              <w:spacing w:line="264" w:lineRule="exact"/>
              <w:ind w:left="100"/>
              <w:jc w:val="both"/>
              <w:rPr>
                <w:sz w:val="24"/>
                <w:szCs w:val="24"/>
              </w:rPr>
            </w:pPr>
            <w:r w:rsidRPr="008474B0">
              <w:rPr>
                <w:sz w:val="24"/>
                <w:szCs w:val="24"/>
              </w:rPr>
              <w:t>Diplomi post laurea, corsi di</w:t>
            </w:r>
          </w:p>
        </w:tc>
        <w:tc>
          <w:tcPr>
            <w:tcW w:w="4066" w:type="dxa"/>
            <w:gridSpan w:val="3"/>
            <w:tcBorders>
              <w:right w:val="single" w:sz="8" w:space="0" w:color="auto"/>
            </w:tcBorders>
            <w:shd w:val="clear" w:color="auto" w:fill="auto"/>
            <w:vAlign w:val="bottom"/>
          </w:tcPr>
          <w:p w:rsidR="000C4DCD" w:rsidRPr="008474B0" w:rsidRDefault="000C4DCD" w:rsidP="004010CC">
            <w:pPr>
              <w:spacing w:line="273" w:lineRule="exact"/>
              <w:ind w:left="80"/>
              <w:jc w:val="both"/>
              <w:rPr>
                <w:sz w:val="24"/>
                <w:szCs w:val="24"/>
              </w:rPr>
            </w:pPr>
            <w:r w:rsidRPr="008474B0">
              <w:rPr>
                <w:sz w:val="24"/>
                <w:szCs w:val="24"/>
              </w:rPr>
              <w:t>Punti 3 per ogni diploma/corso/Master</w:t>
            </w:r>
          </w:p>
        </w:tc>
      </w:tr>
      <w:tr w:rsidR="000C4DCD" w:rsidRPr="008474B0" w:rsidTr="004010CC">
        <w:trPr>
          <w:trHeight w:val="248"/>
        </w:trPr>
        <w:tc>
          <w:tcPr>
            <w:tcW w:w="1702" w:type="dxa"/>
            <w:tcBorders>
              <w:left w:val="single" w:sz="8" w:space="0" w:color="auto"/>
              <w:right w:val="single" w:sz="8" w:space="0" w:color="auto"/>
            </w:tcBorders>
            <w:shd w:val="clear" w:color="auto" w:fill="auto"/>
            <w:vAlign w:val="bottom"/>
          </w:tcPr>
          <w:p w:rsidR="000C4DCD" w:rsidRPr="00CE10A5" w:rsidRDefault="000C4DCD" w:rsidP="004010CC">
            <w:pPr>
              <w:spacing w:line="264" w:lineRule="exact"/>
              <w:ind w:left="120"/>
              <w:jc w:val="both"/>
              <w:rPr>
                <w:b/>
                <w:sz w:val="24"/>
                <w:szCs w:val="24"/>
              </w:rPr>
            </w:pPr>
            <w:r w:rsidRPr="00CE10A5">
              <w:rPr>
                <w:b/>
                <w:sz w:val="24"/>
                <w:szCs w:val="24"/>
              </w:rPr>
              <w:t>Università o</w:t>
            </w:r>
          </w:p>
        </w:tc>
        <w:tc>
          <w:tcPr>
            <w:tcW w:w="3926" w:type="dxa"/>
            <w:gridSpan w:val="3"/>
            <w:tcBorders>
              <w:right w:val="single" w:sz="8" w:space="0" w:color="auto"/>
            </w:tcBorders>
            <w:shd w:val="clear" w:color="auto" w:fill="auto"/>
            <w:vAlign w:val="bottom"/>
          </w:tcPr>
          <w:p w:rsidR="000C4DCD" w:rsidRPr="008474B0" w:rsidRDefault="000C4DCD" w:rsidP="004010CC">
            <w:pPr>
              <w:spacing w:line="264" w:lineRule="exact"/>
              <w:ind w:left="100"/>
              <w:jc w:val="both"/>
              <w:rPr>
                <w:sz w:val="24"/>
                <w:szCs w:val="24"/>
              </w:rPr>
            </w:pPr>
            <w:r w:rsidRPr="008474B0">
              <w:rPr>
                <w:sz w:val="24"/>
                <w:szCs w:val="24"/>
              </w:rPr>
              <w:t>perfezionamento/specializzazione o</w:t>
            </w:r>
          </w:p>
        </w:tc>
        <w:tc>
          <w:tcPr>
            <w:tcW w:w="1562" w:type="dxa"/>
            <w:gridSpan w:val="2"/>
            <w:shd w:val="clear" w:color="auto" w:fill="auto"/>
            <w:vAlign w:val="bottom"/>
          </w:tcPr>
          <w:p w:rsidR="000C4DCD" w:rsidRPr="008474B0" w:rsidRDefault="000C4DCD" w:rsidP="004010CC">
            <w:pPr>
              <w:spacing w:line="268" w:lineRule="exact"/>
              <w:ind w:left="80"/>
              <w:jc w:val="both"/>
              <w:rPr>
                <w:sz w:val="24"/>
                <w:szCs w:val="24"/>
              </w:rPr>
            </w:pPr>
            <w:r w:rsidRPr="008474B0">
              <w:rPr>
                <w:sz w:val="24"/>
                <w:szCs w:val="24"/>
              </w:rPr>
              <w:t>(</w:t>
            </w:r>
            <w:proofErr w:type="spellStart"/>
            <w:r w:rsidRPr="008474B0">
              <w:rPr>
                <w:sz w:val="24"/>
                <w:szCs w:val="24"/>
              </w:rPr>
              <w:t>max</w:t>
            </w:r>
            <w:proofErr w:type="spellEnd"/>
            <w:r w:rsidRPr="008474B0">
              <w:rPr>
                <w:sz w:val="24"/>
                <w:szCs w:val="24"/>
              </w:rPr>
              <w:t xml:space="preserve"> 6 punti)</w:t>
            </w:r>
          </w:p>
        </w:tc>
        <w:tc>
          <w:tcPr>
            <w:tcW w:w="2504"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244"/>
        </w:trPr>
        <w:tc>
          <w:tcPr>
            <w:tcW w:w="1702" w:type="dxa"/>
            <w:tcBorders>
              <w:left w:val="single" w:sz="8" w:space="0" w:color="auto"/>
              <w:right w:val="single" w:sz="8" w:space="0" w:color="auto"/>
            </w:tcBorders>
            <w:shd w:val="clear" w:color="auto" w:fill="auto"/>
            <w:vAlign w:val="bottom"/>
          </w:tcPr>
          <w:p w:rsidR="000C4DCD" w:rsidRPr="00CE10A5" w:rsidRDefault="000C4DCD" w:rsidP="004010CC">
            <w:pPr>
              <w:spacing w:line="264" w:lineRule="exact"/>
              <w:ind w:left="120"/>
              <w:jc w:val="both"/>
              <w:rPr>
                <w:b/>
                <w:sz w:val="24"/>
                <w:szCs w:val="24"/>
              </w:rPr>
            </w:pPr>
            <w:r w:rsidRPr="00CE10A5">
              <w:rPr>
                <w:b/>
                <w:sz w:val="24"/>
                <w:szCs w:val="24"/>
              </w:rPr>
              <w:t>Enti autorizzati</w:t>
            </w:r>
          </w:p>
        </w:tc>
        <w:tc>
          <w:tcPr>
            <w:tcW w:w="1182" w:type="dxa"/>
            <w:shd w:val="clear" w:color="auto" w:fill="auto"/>
            <w:vAlign w:val="bottom"/>
          </w:tcPr>
          <w:p w:rsidR="000C4DCD" w:rsidRPr="008474B0" w:rsidRDefault="000C4DCD" w:rsidP="004010CC">
            <w:pPr>
              <w:spacing w:line="264" w:lineRule="exact"/>
              <w:ind w:left="100"/>
              <w:jc w:val="both"/>
              <w:rPr>
                <w:sz w:val="24"/>
                <w:szCs w:val="24"/>
              </w:rPr>
            </w:pPr>
            <w:r w:rsidRPr="008474B0">
              <w:rPr>
                <w:sz w:val="24"/>
                <w:szCs w:val="24"/>
              </w:rPr>
              <w:t>Master</w:t>
            </w:r>
          </w:p>
        </w:tc>
        <w:tc>
          <w:tcPr>
            <w:tcW w:w="681" w:type="dxa"/>
            <w:shd w:val="clear" w:color="auto" w:fill="auto"/>
            <w:vAlign w:val="bottom"/>
          </w:tcPr>
          <w:p w:rsidR="000C4DCD" w:rsidRPr="008474B0" w:rsidRDefault="000C4DCD" w:rsidP="004010CC">
            <w:pPr>
              <w:spacing w:line="0" w:lineRule="atLeast"/>
              <w:jc w:val="both"/>
              <w:rPr>
                <w:sz w:val="24"/>
                <w:szCs w:val="24"/>
              </w:rPr>
            </w:pPr>
          </w:p>
        </w:tc>
        <w:tc>
          <w:tcPr>
            <w:tcW w:w="2063"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502" w:type="dxa"/>
            <w:shd w:val="clear" w:color="auto" w:fill="auto"/>
            <w:vAlign w:val="bottom"/>
          </w:tcPr>
          <w:p w:rsidR="000C4DCD" w:rsidRPr="008474B0" w:rsidRDefault="000C4DCD" w:rsidP="004010CC">
            <w:pPr>
              <w:spacing w:line="0" w:lineRule="atLeast"/>
              <w:jc w:val="both"/>
              <w:rPr>
                <w:sz w:val="24"/>
                <w:szCs w:val="24"/>
              </w:rPr>
            </w:pPr>
          </w:p>
        </w:tc>
        <w:tc>
          <w:tcPr>
            <w:tcW w:w="60" w:type="dxa"/>
            <w:shd w:val="clear" w:color="auto" w:fill="auto"/>
            <w:vAlign w:val="bottom"/>
          </w:tcPr>
          <w:p w:rsidR="000C4DCD" w:rsidRPr="008474B0" w:rsidRDefault="000C4DCD" w:rsidP="004010CC">
            <w:pPr>
              <w:spacing w:line="0" w:lineRule="atLeast"/>
              <w:jc w:val="both"/>
              <w:rPr>
                <w:sz w:val="24"/>
                <w:szCs w:val="24"/>
              </w:rPr>
            </w:pPr>
          </w:p>
        </w:tc>
        <w:tc>
          <w:tcPr>
            <w:tcW w:w="2504"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543"/>
        </w:trPr>
        <w:tc>
          <w:tcPr>
            <w:tcW w:w="1702" w:type="dxa"/>
            <w:tcBorders>
              <w:left w:val="single" w:sz="8" w:space="0" w:color="auto"/>
              <w:right w:val="single" w:sz="8" w:space="0" w:color="auto"/>
            </w:tcBorders>
            <w:shd w:val="clear" w:color="auto" w:fill="auto"/>
            <w:vAlign w:val="bottom"/>
          </w:tcPr>
          <w:p w:rsidR="000C4DCD" w:rsidRPr="00CE10A5" w:rsidRDefault="000C4DCD" w:rsidP="004010CC">
            <w:pPr>
              <w:spacing w:line="0" w:lineRule="atLeast"/>
              <w:jc w:val="both"/>
              <w:rPr>
                <w:b/>
                <w:sz w:val="24"/>
                <w:szCs w:val="24"/>
              </w:rPr>
            </w:pPr>
          </w:p>
        </w:tc>
        <w:tc>
          <w:tcPr>
            <w:tcW w:w="1182"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81"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2063" w:type="dxa"/>
            <w:tcBorders>
              <w:bottom w:val="single" w:sz="8" w:space="0" w:color="auto"/>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502"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0"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2504" w:type="dxa"/>
            <w:tcBorders>
              <w:bottom w:val="single" w:sz="8" w:space="0" w:color="auto"/>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238"/>
        </w:trPr>
        <w:tc>
          <w:tcPr>
            <w:tcW w:w="1702" w:type="dxa"/>
            <w:tcBorders>
              <w:left w:val="single" w:sz="8" w:space="0" w:color="auto"/>
              <w:right w:val="single" w:sz="8" w:space="0" w:color="auto"/>
            </w:tcBorders>
            <w:shd w:val="clear" w:color="auto" w:fill="auto"/>
            <w:vAlign w:val="bottom"/>
          </w:tcPr>
          <w:p w:rsidR="000C4DCD" w:rsidRPr="00CE10A5" w:rsidRDefault="000C4DCD" w:rsidP="004010CC">
            <w:pPr>
              <w:spacing w:line="0" w:lineRule="atLeast"/>
              <w:jc w:val="both"/>
              <w:rPr>
                <w:b/>
                <w:sz w:val="24"/>
                <w:szCs w:val="24"/>
              </w:rPr>
            </w:pPr>
          </w:p>
        </w:tc>
        <w:tc>
          <w:tcPr>
            <w:tcW w:w="3926" w:type="dxa"/>
            <w:gridSpan w:val="3"/>
            <w:tcBorders>
              <w:right w:val="single" w:sz="8" w:space="0" w:color="auto"/>
            </w:tcBorders>
            <w:shd w:val="clear" w:color="auto" w:fill="auto"/>
            <w:vAlign w:val="bottom"/>
          </w:tcPr>
          <w:p w:rsidR="000C4DCD" w:rsidRPr="008474B0" w:rsidRDefault="000C4DCD" w:rsidP="004010CC">
            <w:pPr>
              <w:spacing w:line="258" w:lineRule="exact"/>
              <w:ind w:left="100"/>
              <w:jc w:val="both"/>
              <w:rPr>
                <w:sz w:val="24"/>
                <w:szCs w:val="24"/>
              </w:rPr>
            </w:pPr>
            <w:r w:rsidRPr="008474B0">
              <w:rPr>
                <w:sz w:val="24"/>
                <w:szCs w:val="24"/>
              </w:rPr>
              <w:t>Corsi di formazione documentati</w:t>
            </w:r>
          </w:p>
        </w:tc>
        <w:tc>
          <w:tcPr>
            <w:tcW w:w="4066" w:type="dxa"/>
            <w:gridSpan w:val="3"/>
            <w:vMerge w:val="restart"/>
            <w:tcBorders>
              <w:right w:val="single" w:sz="8" w:space="0" w:color="auto"/>
            </w:tcBorders>
            <w:shd w:val="clear" w:color="auto" w:fill="auto"/>
            <w:vAlign w:val="bottom"/>
          </w:tcPr>
          <w:p w:rsidR="000C4DCD" w:rsidRPr="008474B0" w:rsidRDefault="000C4DCD" w:rsidP="004010CC">
            <w:pPr>
              <w:spacing w:line="0" w:lineRule="atLeast"/>
              <w:ind w:left="80"/>
              <w:jc w:val="both"/>
              <w:rPr>
                <w:sz w:val="24"/>
                <w:szCs w:val="24"/>
              </w:rPr>
            </w:pPr>
            <w:r w:rsidRPr="008474B0">
              <w:rPr>
                <w:sz w:val="24"/>
                <w:szCs w:val="24"/>
              </w:rPr>
              <w:t>Punti 3 per ogni corso (</w:t>
            </w:r>
            <w:proofErr w:type="spellStart"/>
            <w:r w:rsidRPr="008474B0">
              <w:rPr>
                <w:sz w:val="24"/>
                <w:szCs w:val="24"/>
              </w:rPr>
              <w:t>max</w:t>
            </w:r>
            <w:proofErr w:type="spellEnd"/>
            <w:r w:rsidRPr="008474B0">
              <w:rPr>
                <w:sz w:val="24"/>
                <w:szCs w:val="24"/>
              </w:rPr>
              <w:t xml:space="preserve"> 9 punti)</w:t>
            </w:r>
          </w:p>
        </w:tc>
      </w:tr>
      <w:tr w:rsidR="000C4DCD" w:rsidRPr="008474B0" w:rsidTr="004010CC">
        <w:trPr>
          <w:trHeight w:val="62"/>
        </w:trPr>
        <w:tc>
          <w:tcPr>
            <w:tcW w:w="1702" w:type="dxa"/>
            <w:tcBorders>
              <w:left w:val="single" w:sz="8" w:space="0" w:color="auto"/>
              <w:right w:val="single" w:sz="8" w:space="0" w:color="auto"/>
            </w:tcBorders>
            <w:shd w:val="clear" w:color="auto" w:fill="auto"/>
            <w:vAlign w:val="bottom"/>
          </w:tcPr>
          <w:p w:rsidR="000C4DCD" w:rsidRPr="00CE10A5" w:rsidRDefault="000C4DCD" w:rsidP="004010CC">
            <w:pPr>
              <w:spacing w:line="0" w:lineRule="atLeast"/>
              <w:jc w:val="both"/>
              <w:rPr>
                <w:b/>
                <w:sz w:val="24"/>
                <w:szCs w:val="24"/>
              </w:rPr>
            </w:pPr>
          </w:p>
        </w:tc>
        <w:tc>
          <w:tcPr>
            <w:tcW w:w="3926" w:type="dxa"/>
            <w:gridSpan w:val="3"/>
            <w:vMerge w:val="restart"/>
            <w:tcBorders>
              <w:right w:val="single" w:sz="8" w:space="0" w:color="auto"/>
            </w:tcBorders>
            <w:shd w:val="clear" w:color="auto" w:fill="auto"/>
            <w:vAlign w:val="bottom"/>
          </w:tcPr>
          <w:p w:rsidR="000C4DCD" w:rsidRPr="008474B0" w:rsidRDefault="000C4DCD" w:rsidP="004010CC">
            <w:pPr>
              <w:spacing w:line="268" w:lineRule="exact"/>
              <w:ind w:left="100"/>
              <w:jc w:val="both"/>
              <w:rPr>
                <w:sz w:val="24"/>
                <w:szCs w:val="24"/>
              </w:rPr>
            </w:pPr>
            <w:r w:rsidRPr="008474B0">
              <w:rPr>
                <w:sz w:val="24"/>
                <w:szCs w:val="24"/>
              </w:rPr>
              <w:t xml:space="preserve">attinenti i PON </w:t>
            </w:r>
          </w:p>
        </w:tc>
        <w:tc>
          <w:tcPr>
            <w:tcW w:w="4066" w:type="dxa"/>
            <w:gridSpan w:val="3"/>
            <w:vMerge/>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186"/>
        </w:trPr>
        <w:tc>
          <w:tcPr>
            <w:tcW w:w="1702" w:type="dxa"/>
            <w:tcBorders>
              <w:left w:val="single" w:sz="8" w:space="0" w:color="auto"/>
              <w:right w:val="single" w:sz="8" w:space="0" w:color="auto"/>
            </w:tcBorders>
            <w:shd w:val="clear" w:color="auto" w:fill="auto"/>
            <w:vAlign w:val="bottom"/>
          </w:tcPr>
          <w:p w:rsidR="000C4DCD" w:rsidRPr="00CE10A5" w:rsidRDefault="000C4DCD" w:rsidP="004010CC">
            <w:pPr>
              <w:spacing w:line="0" w:lineRule="atLeast"/>
              <w:jc w:val="both"/>
              <w:rPr>
                <w:b/>
                <w:sz w:val="24"/>
                <w:szCs w:val="24"/>
              </w:rPr>
            </w:pPr>
          </w:p>
        </w:tc>
        <w:tc>
          <w:tcPr>
            <w:tcW w:w="3926" w:type="dxa"/>
            <w:gridSpan w:val="3"/>
            <w:vMerge/>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502" w:type="dxa"/>
            <w:shd w:val="clear" w:color="auto" w:fill="auto"/>
            <w:vAlign w:val="bottom"/>
          </w:tcPr>
          <w:p w:rsidR="000C4DCD" w:rsidRPr="008474B0" w:rsidRDefault="000C4DCD" w:rsidP="004010CC">
            <w:pPr>
              <w:spacing w:line="0" w:lineRule="atLeast"/>
              <w:jc w:val="both"/>
              <w:rPr>
                <w:sz w:val="24"/>
                <w:szCs w:val="24"/>
              </w:rPr>
            </w:pPr>
          </w:p>
        </w:tc>
        <w:tc>
          <w:tcPr>
            <w:tcW w:w="60" w:type="dxa"/>
            <w:shd w:val="clear" w:color="auto" w:fill="auto"/>
            <w:vAlign w:val="bottom"/>
          </w:tcPr>
          <w:p w:rsidR="000C4DCD" w:rsidRPr="008474B0" w:rsidRDefault="000C4DCD" w:rsidP="004010CC">
            <w:pPr>
              <w:spacing w:line="0" w:lineRule="atLeast"/>
              <w:jc w:val="both"/>
              <w:rPr>
                <w:sz w:val="24"/>
                <w:szCs w:val="24"/>
              </w:rPr>
            </w:pPr>
          </w:p>
        </w:tc>
        <w:tc>
          <w:tcPr>
            <w:tcW w:w="2504"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250"/>
        </w:trPr>
        <w:tc>
          <w:tcPr>
            <w:tcW w:w="1702" w:type="dxa"/>
            <w:tcBorders>
              <w:left w:val="single" w:sz="8" w:space="0" w:color="auto"/>
              <w:right w:val="single" w:sz="8" w:space="0" w:color="auto"/>
            </w:tcBorders>
            <w:shd w:val="clear" w:color="auto" w:fill="auto"/>
            <w:vAlign w:val="bottom"/>
          </w:tcPr>
          <w:p w:rsidR="000C4DCD" w:rsidRPr="00CE10A5" w:rsidRDefault="000C4DCD" w:rsidP="004010CC">
            <w:pPr>
              <w:spacing w:line="0" w:lineRule="atLeast"/>
              <w:jc w:val="both"/>
              <w:rPr>
                <w:b/>
                <w:sz w:val="24"/>
                <w:szCs w:val="24"/>
              </w:rPr>
            </w:pPr>
          </w:p>
        </w:tc>
        <w:tc>
          <w:tcPr>
            <w:tcW w:w="3926" w:type="dxa"/>
            <w:gridSpan w:val="3"/>
            <w:tcBorders>
              <w:right w:val="single" w:sz="8" w:space="0" w:color="auto"/>
            </w:tcBorders>
            <w:shd w:val="clear" w:color="auto" w:fill="auto"/>
            <w:vAlign w:val="bottom"/>
          </w:tcPr>
          <w:p w:rsidR="000C4DCD" w:rsidRPr="008474B0" w:rsidRDefault="000C4DCD" w:rsidP="004010CC">
            <w:pPr>
              <w:spacing w:line="271" w:lineRule="exact"/>
              <w:ind w:left="100"/>
              <w:jc w:val="both"/>
              <w:rPr>
                <w:sz w:val="24"/>
                <w:szCs w:val="24"/>
              </w:rPr>
            </w:pPr>
          </w:p>
        </w:tc>
        <w:tc>
          <w:tcPr>
            <w:tcW w:w="1502" w:type="dxa"/>
            <w:shd w:val="clear" w:color="auto" w:fill="auto"/>
            <w:vAlign w:val="bottom"/>
          </w:tcPr>
          <w:p w:rsidR="000C4DCD" w:rsidRPr="008474B0" w:rsidRDefault="000C4DCD" w:rsidP="004010CC">
            <w:pPr>
              <w:spacing w:line="0" w:lineRule="atLeast"/>
              <w:jc w:val="both"/>
              <w:rPr>
                <w:sz w:val="24"/>
                <w:szCs w:val="24"/>
              </w:rPr>
            </w:pPr>
          </w:p>
        </w:tc>
        <w:tc>
          <w:tcPr>
            <w:tcW w:w="60" w:type="dxa"/>
            <w:shd w:val="clear" w:color="auto" w:fill="auto"/>
            <w:vAlign w:val="bottom"/>
          </w:tcPr>
          <w:p w:rsidR="000C4DCD" w:rsidRPr="008474B0" w:rsidRDefault="000C4DCD" w:rsidP="004010CC">
            <w:pPr>
              <w:spacing w:line="0" w:lineRule="atLeast"/>
              <w:jc w:val="both"/>
              <w:rPr>
                <w:sz w:val="24"/>
                <w:szCs w:val="24"/>
              </w:rPr>
            </w:pPr>
          </w:p>
        </w:tc>
        <w:tc>
          <w:tcPr>
            <w:tcW w:w="2504"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435"/>
        </w:trPr>
        <w:tc>
          <w:tcPr>
            <w:tcW w:w="1702" w:type="dxa"/>
            <w:tcBorders>
              <w:left w:val="single" w:sz="8" w:space="0" w:color="auto"/>
              <w:bottom w:val="single" w:sz="8" w:space="0" w:color="auto"/>
              <w:right w:val="single" w:sz="8" w:space="0" w:color="auto"/>
            </w:tcBorders>
            <w:shd w:val="clear" w:color="auto" w:fill="auto"/>
            <w:vAlign w:val="bottom"/>
          </w:tcPr>
          <w:p w:rsidR="000C4DCD" w:rsidRPr="00CE10A5" w:rsidRDefault="000C4DCD" w:rsidP="004010CC">
            <w:pPr>
              <w:spacing w:line="0" w:lineRule="atLeast"/>
              <w:jc w:val="both"/>
              <w:rPr>
                <w:b/>
                <w:sz w:val="24"/>
                <w:szCs w:val="24"/>
              </w:rPr>
            </w:pPr>
          </w:p>
        </w:tc>
        <w:tc>
          <w:tcPr>
            <w:tcW w:w="1182"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81"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2063" w:type="dxa"/>
            <w:tcBorders>
              <w:bottom w:val="single" w:sz="8" w:space="0" w:color="auto"/>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502"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0"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2504" w:type="dxa"/>
            <w:tcBorders>
              <w:bottom w:val="single" w:sz="8" w:space="0" w:color="auto"/>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236"/>
        </w:trPr>
        <w:tc>
          <w:tcPr>
            <w:tcW w:w="1702" w:type="dxa"/>
            <w:tcBorders>
              <w:left w:val="single" w:sz="8" w:space="0" w:color="auto"/>
              <w:right w:val="single" w:sz="8" w:space="0" w:color="auto"/>
            </w:tcBorders>
            <w:shd w:val="clear" w:color="auto" w:fill="auto"/>
            <w:vAlign w:val="bottom"/>
          </w:tcPr>
          <w:p w:rsidR="000C4DCD" w:rsidRPr="00CE10A5" w:rsidRDefault="000C4DCD" w:rsidP="004010CC">
            <w:pPr>
              <w:spacing w:line="256" w:lineRule="exact"/>
              <w:ind w:left="120"/>
              <w:jc w:val="both"/>
              <w:rPr>
                <w:b/>
                <w:sz w:val="24"/>
                <w:szCs w:val="24"/>
              </w:rPr>
            </w:pPr>
            <w:r w:rsidRPr="00CE10A5">
              <w:rPr>
                <w:b/>
                <w:sz w:val="24"/>
                <w:szCs w:val="24"/>
              </w:rPr>
              <w:t>Abilitazioni</w:t>
            </w:r>
          </w:p>
        </w:tc>
        <w:tc>
          <w:tcPr>
            <w:tcW w:w="3926" w:type="dxa"/>
            <w:gridSpan w:val="3"/>
            <w:tcBorders>
              <w:right w:val="single" w:sz="8" w:space="0" w:color="auto"/>
            </w:tcBorders>
            <w:shd w:val="clear" w:color="auto" w:fill="auto"/>
            <w:vAlign w:val="bottom"/>
          </w:tcPr>
          <w:p w:rsidR="000C4DCD" w:rsidRPr="008474B0" w:rsidRDefault="000C4DCD" w:rsidP="004010CC">
            <w:pPr>
              <w:spacing w:line="256" w:lineRule="exact"/>
              <w:ind w:left="100"/>
              <w:jc w:val="both"/>
              <w:rPr>
                <w:sz w:val="24"/>
                <w:szCs w:val="24"/>
              </w:rPr>
            </w:pPr>
            <w:r w:rsidRPr="008474B0">
              <w:rPr>
                <w:sz w:val="24"/>
                <w:szCs w:val="24"/>
              </w:rPr>
              <w:t>Abilitazione all’insegnamento (anche</w:t>
            </w:r>
          </w:p>
        </w:tc>
        <w:tc>
          <w:tcPr>
            <w:tcW w:w="1562" w:type="dxa"/>
            <w:gridSpan w:val="2"/>
            <w:vMerge w:val="restart"/>
            <w:shd w:val="clear" w:color="auto" w:fill="auto"/>
            <w:vAlign w:val="bottom"/>
          </w:tcPr>
          <w:p w:rsidR="000C4DCD" w:rsidRPr="008474B0" w:rsidRDefault="000C4DCD" w:rsidP="004010CC">
            <w:pPr>
              <w:spacing w:line="0" w:lineRule="atLeast"/>
              <w:ind w:left="80"/>
              <w:jc w:val="both"/>
              <w:rPr>
                <w:sz w:val="24"/>
                <w:szCs w:val="24"/>
              </w:rPr>
            </w:pPr>
            <w:r w:rsidRPr="008474B0">
              <w:rPr>
                <w:sz w:val="24"/>
                <w:szCs w:val="24"/>
              </w:rPr>
              <w:t>Punti 2</w:t>
            </w:r>
          </w:p>
        </w:tc>
        <w:tc>
          <w:tcPr>
            <w:tcW w:w="2504"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62"/>
        </w:trPr>
        <w:tc>
          <w:tcPr>
            <w:tcW w:w="1702" w:type="dxa"/>
            <w:vMerge w:val="restart"/>
            <w:tcBorders>
              <w:left w:val="single" w:sz="8" w:space="0" w:color="auto"/>
              <w:right w:val="single" w:sz="8" w:space="0" w:color="auto"/>
            </w:tcBorders>
            <w:shd w:val="clear" w:color="auto" w:fill="auto"/>
            <w:vAlign w:val="bottom"/>
          </w:tcPr>
          <w:p w:rsidR="000C4DCD" w:rsidRPr="00CE10A5" w:rsidRDefault="000C4DCD" w:rsidP="004010CC">
            <w:pPr>
              <w:spacing w:line="268" w:lineRule="exact"/>
              <w:ind w:left="120"/>
              <w:jc w:val="both"/>
              <w:rPr>
                <w:b/>
                <w:sz w:val="24"/>
                <w:szCs w:val="24"/>
              </w:rPr>
            </w:pPr>
            <w:r w:rsidRPr="00CE10A5">
              <w:rPr>
                <w:b/>
                <w:sz w:val="24"/>
                <w:szCs w:val="24"/>
              </w:rPr>
              <w:t>specifiche</w:t>
            </w:r>
          </w:p>
        </w:tc>
        <w:tc>
          <w:tcPr>
            <w:tcW w:w="3926" w:type="dxa"/>
            <w:gridSpan w:val="3"/>
            <w:vMerge w:val="restart"/>
            <w:tcBorders>
              <w:right w:val="single" w:sz="8" w:space="0" w:color="auto"/>
            </w:tcBorders>
            <w:shd w:val="clear" w:color="auto" w:fill="auto"/>
            <w:vAlign w:val="bottom"/>
          </w:tcPr>
          <w:p w:rsidR="000C4DCD" w:rsidRPr="008474B0" w:rsidRDefault="000C4DCD" w:rsidP="004010CC">
            <w:pPr>
              <w:spacing w:line="268" w:lineRule="exact"/>
              <w:ind w:left="100"/>
              <w:jc w:val="both"/>
              <w:rPr>
                <w:sz w:val="24"/>
                <w:szCs w:val="24"/>
              </w:rPr>
            </w:pPr>
            <w:r w:rsidRPr="008474B0">
              <w:rPr>
                <w:sz w:val="24"/>
                <w:szCs w:val="24"/>
              </w:rPr>
              <w:t>ottenuta tramite concorso a cattedra)</w:t>
            </w:r>
          </w:p>
        </w:tc>
        <w:tc>
          <w:tcPr>
            <w:tcW w:w="1562" w:type="dxa"/>
            <w:gridSpan w:val="2"/>
            <w:vMerge/>
            <w:shd w:val="clear" w:color="auto" w:fill="auto"/>
            <w:vAlign w:val="bottom"/>
          </w:tcPr>
          <w:p w:rsidR="000C4DCD" w:rsidRPr="008474B0" w:rsidRDefault="000C4DCD" w:rsidP="004010CC">
            <w:pPr>
              <w:spacing w:line="0" w:lineRule="atLeast"/>
              <w:jc w:val="both"/>
              <w:rPr>
                <w:sz w:val="24"/>
                <w:szCs w:val="24"/>
              </w:rPr>
            </w:pPr>
          </w:p>
        </w:tc>
        <w:tc>
          <w:tcPr>
            <w:tcW w:w="2504"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186"/>
        </w:trPr>
        <w:tc>
          <w:tcPr>
            <w:tcW w:w="1702" w:type="dxa"/>
            <w:vMerge/>
            <w:tcBorders>
              <w:left w:val="single" w:sz="8" w:space="0" w:color="auto"/>
              <w:right w:val="single" w:sz="8" w:space="0" w:color="auto"/>
            </w:tcBorders>
            <w:shd w:val="clear" w:color="auto" w:fill="auto"/>
            <w:vAlign w:val="bottom"/>
          </w:tcPr>
          <w:p w:rsidR="000C4DCD" w:rsidRPr="00CE10A5" w:rsidRDefault="000C4DCD" w:rsidP="004010CC">
            <w:pPr>
              <w:spacing w:line="0" w:lineRule="atLeast"/>
              <w:jc w:val="both"/>
              <w:rPr>
                <w:b/>
                <w:sz w:val="24"/>
                <w:szCs w:val="24"/>
              </w:rPr>
            </w:pPr>
          </w:p>
        </w:tc>
        <w:tc>
          <w:tcPr>
            <w:tcW w:w="3926" w:type="dxa"/>
            <w:gridSpan w:val="3"/>
            <w:vMerge/>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502" w:type="dxa"/>
            <w:shd w:val="clear" w:color="auto" w:fill="auto"/>
            <w:vAlign w:val="bottom"/>
          </w:tcPr>
          <w:p w:rsidR="000C4DCD" w:rsidRPr="008474B0" w:rsidRDefault="000C4DCD" w:rsidP="004010CC">
            <w:pPr>
              <w:spacing w:line="0" w:lineRule="atLeast"/>
              <w:jc w:val="both"/>
              <w:rPr>
                <w:sz w:val="24"/>
                <w:szCs w:val="24"/>
              </w:rPr>
            </w:pPr>
          </w:p>
        </w:tc>
        <w:tc>
          <w:tcPr>
            <w:tcW w:w="60" w:type="dxa"/>
            <w:shd w:val="clear" w:color="auto" w:fill="auto"/>
            <w:vAlign w:val="bottom"/>
          </w:tcPr>
          <w:p w:rsidR="000C4DCD" w:rsidRPr="008474B0" w:rsidRDefault="000C4DCD" w:rsidP="004010CC">
            <w:pPr>
              <w:spacing w:line="0" w:lineRule="atLeast"/>
              <w:jc w:val="both"/>
              <w:rPr>
                <w:sz w:val="24"/>
                <w:szCs w:val="24"/>
              </w:rPr>
            </w:pPr>
          </w:p>
        </w:tc>
        <w:tc>
          <w:tcPr>
            <w:tcW w:w="2504"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438"/>
        </w:trPr>
        <w:tc>
          <w:tcPr>
            <w:tcW w:w="1702" w:type="dxa"/>
            <w:tcBorders>
              <w:left w:val="single" w:sz="8" w:space="0" w:color="auto"/>
              <w:bottom w:val="single" w:sz="8" w:space="0" w:color="auto"/>
              <w:right w:val="single" w:sz="8" w:space="0" w:color="auto"/>
            </w:tcBorders>
            <w:shd w:val="clear" w:color="auto" w:fill="auto"/>
            <w:vAlign w:val="bottom"/>
          </w:tcPr>
          <w:p w:rsidR="000C4DCD" w:rsidRPr="00CE10A5" w:rsidRDefault="000C4DCD" w:rsidP="004010CC">
            <w:pPr>
              <w:spacing w:line="0" w:lineRule="atLeast"/>
              <w:jc w:val="both"/>
              <w:rPr>
                <w:b/>
                <w:sz w:val="24"/>
                <w:szCs w:val="24"/>
              </w:rPr>
            </w:pPr>
          </w:p>
        </w:tc>
        <w:tc>
          <w:tcPr>
            <w:tcW w:w="1182"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81"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2063" w:type="dxa"/>
            <w:tcBorders>
              <w:bottom w:val="single" w:sz="8" w:space="0" w:color="auto"/>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502"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0"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2504" w:type="dxa"/>
            <w:tcBorders>
              <w:bottom w:val="single" w:sz="8" w:space="0" w:color="auto"/>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521"/>
        </w:trPr>
        <w:tc>
          <w:tcPr>
            <w:tcW w:w="2884" w:type="dxa"/>
            <w:gridSpan w:val="2"/>
            <w:tcBorders>
              <w:top w:val="single" w:sz="8" w:space="0" w:color="auto"/>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81" w:type="dxa"/>
            <w:tcBorders>
              <w:top w:val="single" w:sz="8" w:space="0" w:color="auto"/>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2063"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502"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0"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2504"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305"/>
        </w:trPr>
        <w:tc>
          <w:tcPr>
            <w:tcW w:w="2884" w:type="dxa"/>
            <w:gridSpan w:val="2"/>
            <w:tcBorders>
              <w:left w:val="single" w:sz="8" w:space="0" w:color="auto"/>
            </w:tcBorders>
            <w:shd w:val="clear" w:color="auto" w:fill="auto"/>
            <w:vAlign w:val="bottom"/>
          </w:tcPr>
          <w:p w:rsidR="000C4DCD" w:rsidRPr="008474B0" w:rsidRDefault="000C4DCD" w:rsidP="004010CC">
            <w:pPr>
              <w:spacing w:line="0" w:lineRule="atLeast"/>
              <w:ind w:left="120"/>
              <w:jc w:val="both"/>
              <w:rPr>
                <w:b/>
                <w:sz w:val="24"/>
                <w:szCs w:val="24"/>
              </w:rPr>
            </w:pPr>
            <w:r w:rsidRPr="008474B0">
              <w:rPr>
                <w:b/>
                <w:sz w:val="24"/>
                <w:szCs w:val="24"/>
              </w:rPr>
              <w:t>Esperienze professionali</w:t>
            </w:r>
          </w:p>
        </w:tc>
        <w:tc>
          <w:tcPr>
            <w:tcW w:w="681" w:type="dxa"/>
            <w:shd w:val="clear" w:color="auto" w:fill="auto"/>
            <w:vAlign w:val="bottom"/>
          </w:tcPr>
          <w:p w:rsidR="000C4DCD" w:rsidRPr="008474B0" w:rsidRDefault="000C4DCD" w:rsidP="004010CC">
            <w:pPr>
              <w:spacing w:line="0" w:lineRule="atLeast"/>
              <w:jc w:val="both"/>
              <w:rPr>
                <w:sz w:val="24"/>
                <w:szCs w:val="24"/>
              </w:rPr>
            </w:pPr>
          </w:p>
        </w:tc>
        <w:tc>
          <w:tcPr>
            <w:tcW w:w="2063" w:type="dxa"/>
            <w:shd w:val="clear" w:color="auto" w:fill="auto"/>
            <w:vAlign w:val="bottom"/>
          </w:tcPr>
          <w:p w:rsidR="000C4DCD" w:rsidRPr="008474B0" w:rsidRDefault="000C4DCD" w:rsidP="004010CC">
            <w:pPr>
              <w:spacing w:line="0" w:lineRule="atLeast"/>
              <w:jc w:val="both"/>
              <w:rPr>
                <w:sz w:val="24"/>
                <w:szCs w:val="24"/>
              </w:rPr>
            </w:pPr>
          </w:p>
        </w:tc>
        <w:tc>
          <w:tcPr>
            <w:tcW w:w="1502"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0" w:type="dxa"/>
            <w:shd w:val="clear" w:color="auto" w:fill="auto"/>
            <w:vAlign w:val="bottom"/>
          </w:tcPr>
          <w:p w:rsidR="000C4DCD" w:rsidRPr="008474B0" w:rsidRDefault="000C4DCD" w:rsidP="004010CC">
            <w:pPr>
              <w:spacing w:line="0" w:lineRule="atLeast"/>
              <w:jc w:val="both"/>
              <w:rPr>
                <w:sz w:val="24"/>
                <w:szCs w:val="24"/>
              </w:rPr>
            </w:pPr>
          </w:p>
        </w:tc>
        <w:tc>
          <w:tcPr>
            <w:tcW w:w="2504" w:type="dxa"/>
            <w:tcBorders>
              <w:right w:val="single" w:sz="8" w:space="0" w:color="auto"/>
            </w:tcBorders>
            <w:shd w:val="clear" w:color="auto" w:fill="auto"/>
            <w:vAlign w:val="bottom"/>
          </w:tcPr>
          <w:p w:rsidR="000C4DCD" w:rsidRPr="008474B0" w:rsidRDefault="000C4DCD" w:rsidP="004010CC">
            <w:pPr>
              <w:spacing w:line="0" w:lineRule="atLeast"/>
              <w:ind w:left="40"/>
              <w:jc w:val="both"/>
              <w:rPr>
                <w:b/>
                <w:sz w:val="24"/>
                <w:szCs w:val="24"/>
              </w:rPr>
            </w:pPr>
            <w:r w:rsidRPr="008474B0">
              <w:rPr>
                <w:b/>
                <w:sz w:val="24"/>
                <w:szCs w:val="24"/>
              </w:rPr>
              <w:t xml:space="preserve">Punteggio </w:t>
            </w:r>
            <w:proofErr w:type="spellStart"/>
            <w:r w:rsidRPr="008474B0">
              <w:rPr>
                <w:b/>
                <w:sz w:val="24"/>
                <w:szCs w:val="24"/>
              </w:rPr>
              <w:t>max</w:t>
            </w:r>
            <w:proofErr w:type="spellEnd"/>
            <w:r w:rsidRPr="008474B0">
              <w:rPr>
                <w:b/>
                <w:sz w:val="24"/>
                <w:szCs w:val="24"/>
              </w:rPr>
              <w:t xml:space="preserve"> 40</w:t>
            </w:r>
          </w:p>
        </w:tc>
      </w:tr>
      <w:tr w:rsidR="000C4DCD" w:rsidRPr="008474B0" w:rsidTr="004010CC">
        <w:trPr>
          <w:trHeight w:val="144"/>
        </w:trPr>
        <w:tc>
          <w:tcPr>
            <w:tcW w:w="1702" w:type="dxa"/>
            <w:tcBorders>
              <w:left w:val="single" w:sz="8" w:space="0" w:color="auto"/>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182"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4246" w:type="dxa"/>
            <w:gridSpan w:val="3"/>
            <w:tcBorders>
              <w:bottom w:val="single" w:sz="8" w:space="0" w:color="auto"/>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0"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2504" w:type="dxa"/>
            <w:tcBorders>
              <w:bottom w:val="single" w:sz="8" w:space="0" w:color="auto"/>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305"/>
        </w:trPr>
        <w:tc>
          <w:tcPr>
            <w:tcW w:w="1702" w:type="dxa"/>
            <w:tcBorders>
              <w:left w:val="single" w:sz="8" w:space="0" w:color="auto"/>
            </w:tcBorders>
            <w:shd w:val="clear" w:color="auto" w:fill="auto"/>
            <w:vAlign w:val="bottom"/>
          </w:tcPr>
          <w:p w:rsidR="000C4DCD" w:rsidRPr="008474B0" w:rsidRDefault="000C4DCD" w:rsidP="004010CC">
            <w:pPr>
              <w:spacing w:line="0" w:lineRule="atLeast"/>
              <w:ind w:left="120"/>
              <w:jc w:val="both"/>
              <w:rPr>
                <w:b/>
                <w:sz w:val="24"/>
                <w:szCs w:val="24"/>
              </w:rPr>
            </w:pPr>
            <w:r w:rsidRPr="008474B0">
              <w:rPr>
                <w:b/>
                <w:sz w:val="24"/>
                <w:szCs w:val="24"/>
              </w:rPr>
              <w:t>Esperienze che</w:t>
            </w:r>
          </w:p>
        </w:tc>
        <w:tc>
          <w:tcPr>
            <w:tcW w:w="1182"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4246" w:type="dxa"/>
            <w:gridSpan w:val="3"/>
            <w:tcBorders>
              <w:right w:val="single" w:sz="8" w:space="0" w:color="auto"/>
            </w:tcBorders>
            <w:shd w:val="clear" w:color="auto" w:fill="auto"/>
            <w:vAlign w:val="bottom"/>
          </w:tcPr>
          <w:p w:rsidR="000C4DCD" w:rsidRPr="008474B0" w:rsidRDefault="000C4DCD" w:rsidP="004010CC">
            <w:pPr>
              <w:spacing w:line="0" w:lineRule="atLeast"/>
              <w:ind w:left="80"/>
              <w:jc w:val="both"/>
              <w:rPr>
                <w:sz w:val="24"/>
                <w:szCs w:val="24"/>
              </w:rPr>
            </w:pPr>
            <w:r w:rsidRPr="008474B0">
              <w:rPr>
                <w:sz w:val="24"/>
                <w:szCs w:val="24"/>
              </w:rPr>
              <w:t>Aver contribuito alla predisposizione del</w:t>
            </w:r>
          </w:p>
        </w:tc>
        <w:tc>
          <w:tcPr>
            <w:tcW w:w="60" w:type="dxa"/>
            <w:shd w:val="clear" w:color="auto" w:fill="auto"/>
            <w:vAlign w:val="bottom"/>
          </w:tcPr>
          <w:p w:rsidR="000C4DCD" w:rsidRPr="008474B0" w:rsidRDefault="000C4DCD" w:rsidP="004010CC">
            <w:pPr>
              <w:spacing w:line="0" w:lineRule="atLeast"/>
              <w:jc w:val="both"/>
              <w:rPr>
                <w:sz w:val="24"/>
                <w:szCs w:val="24"/>
              </w:rPr>
            </w:pPr>
          </w:p>
        </w:tc>
        <w:tc>
          <w:tcPr>
            <w:tcW w:w="2504" w:type="dxa"/>
            <w:tcBorders>
              <w:right w:val="single" w:sz="8" w:space="0" w:color="auto"/>
            </w:tcBorders>
            <w:shd w:val="clear" w:color="auto" w:fill="auto"/>
            <w:vAlign w:val="bottom"/>
          </w:tcPr>
          <w:p w:rsidR="000C4DCD" w:rsidRPr="008474B0" w:rsidRDefault="000C4DCD" w:rsidP="004010CC">
            <w:pPr>
              <w:spacing w:line="0" w:lineRule="atLeast"/>
              <w:ind w:left="40"/>
              <w:jc w:val="both"/>
              <w:rPr>
                <w:sz w:val="24"/>
                <w:szCs w:val="24"/>
              </w:rPr>
            </w:pPr>
            <w:r w:rsidRPr="008474B0">
              <w:rPr>
                <w:sz w:val="24"/>
                <w:szCs w:val="24"/>
              </w:rPr>
              <w:t>Punti 5</w:t>
            </w:r>
          </w:p>
        </w:tc>
      </w:tr>
      <w:tr w:rsidR="000C4DCD" w:rsidRPr="008474B0" w:rsidTr="004010CC">
        <w:trPr>
          <w:trHeight w:val="248"/>
        </w:trPr>
        <w:tc>
          <w:tcPr>
            <w:tcW w:w="1702" w:type="dxa"/>
            <w:vMerge w:val="restart"/>
            <w:tcBorders>
              <w:left w:val="single" w:sz="8" w:space="0" w:color="auto"/>
            </w:tcBorders>
            <w:shd w:val="clear" w:color="auto" w:fill="auto"/>
            <w:vAlign w:val="bottom"/>
          </w:tcPr>
          <w:p w:rsidR="000C4DCD" w:rsidRPr="008474B0" w:rsidRDefault="000C4DCD" w:rsidP="004010CC">
            <w:pPr>
              <w:spacing w:line="0" w:lineRule="atLeast"/>
              <w:jc w:val="both"/>
              <w:rPr>
                <w:b/>
                <w:sz w:val="24"/>
                <w:szCs w:val="24"/>
              </w:rPr>
            </w:pPr>
            <w:r w:rsidRPr="008474B0">
              <w:rPr>
                <w:b/>
                <w:sz w:val="24"/>
                <w:szCs w:val="24"/>
              </w:rPr>
              <w:t xml:space="preserve">  garantiscono</w:t>
            </w:r>
          </w:p>
        </w:tc>
        <w:tc>
          <w:tcPr>
            <w:tcW w:w="1182"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2744" w:type="dxa"/>
            <w:gridSpan w:val="2"/>
            <w:shd w:val="clear" w:color="auto" w:fill="auto"/>
            <w:vAlign w:val="bottom"/>
          </w:tcPr>
          <w:p w:rsidR="000C4DCD" w:rsidRPr="008474B0" w:rsidRDefault="000C4DCD" w:rsidP="004010CC">
            <w:pPr>
              <w:spacing w:line="268" w:lineRule="exact"/>
              <w:ind w:left="80"/>
              <w:jc w:val="both"/>
              <w:rPr>
                <w:sz w:val="24"/>
                <w:szCs w:val="24"/>
              </w:rPr>
            </w:pPr>
            <w:r w:rsidRPr="008474B0">
              <w:rPr>
                <w:sz w:val="24"/>
                <w:szCs w:val="24"/>
              </w:rPr>
              <w:t>pianoPATRIMONIO CULTURALE, ARTISTICO, PAESAGGISTICO</w:t>
            </w:r>
          </w:p>
        </w:tc>
        <w:tc>
          <w:tcPr>
            <w:tcW w:w="1502"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0" w:type="dxa"/>
            <w:shd w:val="clear" w:color="auto" w:fill="auto"/>
            <w:vAlign w:val="bottom"/>
          </w:tcPr>
          <w:p w:rsidR="000C4DCD" w:rsidRPr="008474B0" w:rsidRDefault="000C4DCD" w:rsidP="004010CC">
            <w:pPr>
              <w:spacing w:line="0" w:lineRule="atLeast"/>
              <w:jc w:val="both"/>
              <w:rPr>
                <w:sz w:val="24"/>
                <w:szCs w:val="24"/>
              </w:rPr>
            </w:pPr>
          </w:p>
        </w:tc>
        <w:tc>
          <w:tcPr>
            <w:tcW w:w="2504"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68"/>
        </w:trPr>
        <w:tc>
          <w:tcPr>
            <w:tcW w:w="1702" w:type="dxa"/>
            <w:vMerge/>
            <w:tcBorders>
              <w:lef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182"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81" w:type="dxa"/>
            <w:shd w:val="clear" w:color="auto" w:fill="auto"/>
            <w:vAlign w:val="bottom"/>
          </w:tcPr>
          <w:p w:rsidR="000C4DCD" w:rsidRPr="008474B0" w:rsidRDefault="000C4DCD" w:rsidP="004010CC">
            <w:pPr>
              <w:spacing w:line="0" w:lineRule="atLeast"/>
              <w:jc w:val="both"/>
              <w:rPr>
                <w:sz w:val="24"/>
                <w:szCs w:val="24"/>
              </w:rPr>
            </w:pPr>
          </w:p>
        </w:tc>
        <w:tc>
          <w:tcPr>
            <w:tcW w:w="2063" w:type="dxa"/>
            <w:shd w:val="clear" w:color="auto" w:fill="auto"/>
            <w:vAlign w:val="bottom"/>
          </w:tcPr>
          <w:p w:rsidR="000C4DCD" w:rsidRPr="008474B0" w:rsidRDefault="000C4DCD" w:rsidP="004010CC">
            <w:pPr>
              <w:spacing w:line="0" w:lineRule="atLeast"/>
              <w:jc w:val="both"/>
              <w:rPr>
                <w:sz w:val="24"/>
                <w:szCs w:val="24"/>
              </w:rPr>
            </w:pPr>
          </w:p>
        </w:tc>
        <w:tc>
          <w:tcPr>
            <w:tcW w:w="1502"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0" w:type="dxa"/>
            <w:shd w:val="clear" w:color="auto" w:fill="auto"/>
            <w:vAlign w:val="bottom"/>
          </w:tcPr>
          <w:p w:rsidR="000C4DCD" w:rsidRPr="008474B0" w:rsidRDefault="000C4DCD" w:rsidP="004010CC">
            <w:pPr>
              <w:spacing w:line="0" w:lineRule="atLeast"/>
              <w:jc w:val="both"/>
              <w:rPr>
                <w:sz w:val="24"/>
                <w:szCs w:val="24"/>
              </w:rPr>
            </w:pPr>
          </w:p>
        </w:tc>
        <w:tc>
          <w:tcPr>
            <w:tcW w:w="2504"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248"/>
        </w:trPr>
        <w:tc>
          <w:tcPr>
            <w:tcW w:w="2884" w:type="dxa"/>
            <w:gridSpan w:val="2"/>
            <w:vMerge w:val="restart"/>
            <w:tcBorders>
              <w:left w:val="single" w:sz="8" w:space="0" w:color="auto"/>
              <w:right w:val="single" w:sz="8" w:space="0" w:color="auto"/>
            </w:tcBorders>
            <w:shd w:val="clear" w:color="auto" w:fill="auto"/>
            <w:vAlign w:val="bottom"/>
          </w:tcPr>
          <w:p w:rsidR="000C4DCD" w:rsidRPr="008474B0" w:rsidRDefault="000C4DCD" w:rsidP="004010CC">
            <w:pPr>
              <w:spacing w:line="0" w:lineRule="atLeast"/>
              <w:ind w:left="120"/>
              <w:jc w:val="both"/>
              <w:rPr>
                <w:b/>
                <w:sz w:val="24"/>
                <w:szCs w:val="24"/>
              </w:rPr>
            </w:pPr>
            <w:r w:rsidRPr="008474B0">
              <w:rPr>
                <w:b/>
                <w:sz w:val="24"/>
                <w:szCs w:val="24"/>
              </w:rPr>
              <w:t>l’adeguatezza delle</w:t>
            </w:r>
          </w:p>
        </w:tc>
        <w:tc>
          <w:tcPr>
            <w:tcW w:w="2744" w:type="dxa"/>
            <w:gridSpan w:val="2"/>
            <w:shd w:val="clear" w:color="auto" w:fill="auto"/>
            <w:vAlign w:val="bottom"/>
          </w:tcPr>
          <w:p w:rsidR="000C4DCD" w:rsidRPr="008474B0" w:rsidRDefault="000C4DCD" w:rsidP="004010CC">
            <w:pPr>
              <w:spacing w:line="268" w:lineRule="exact"/>
              <w:ind w:left="80"/>
              <w:jc w:val="both"/>
              <w:rPr>
                <w:sz w:val="24"/>
                <w:szCs w:val="24"/>
              </w:rPr>
            </w:pPr>
          </w:p>
        </w:tc>
        <w:tc>
          <w:tcPr>
            <w:tcW w:w="1502"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0" w:type="dxa"/>
            <w:shd w:val="clear" w:color="auto" w:fill="auto"/>
            <w:vAlign w:val="bottom"/>
          </w:tcPr>
          <w:p w:rsidR="000C4DCD" w:rsidRPr="008474B0" w:rsidRDefault="000C4DCD" w:rsidP="004010CC">
            <w:pPr>
              <w:spacing w:line="0" w:lineRule="atLeast"/>
              <w:jc w:val="both"/>
              <w:rPr>
                <w:sz w:val="24"/>
                <w:szCs w:val="24"/>
              </w:rPr>
            </w:pPr>
          </w:p>
        </w:tc>
        <w:tc>
          <w:tcPr>
            <w:tcW w:w="2504"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71"/>
        </w:trPr>
        <w:tc>
          <w:tcPr>
            <w:tcW w:w="2884" w:type="dxa"/>
            <w:gridSpan w:val="2"/>
            <w:vMerge/>
            <w:tcBorders>
              <w:left w:val="single" w:sz="8" w:space="0" w:color="auto"/>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81" w:type="dxa"/>
            <w:shd w:val="clear" w:color="auto" w:fill="auto"/>
            <w:vAlign w:val="bottom"/>
          </w:tcPr>
          <w:p w:rsidR="000C4DCD" w:rsidRPr="008474B0" w:rsidRDefault="000C4DCD" w:rsidP="004010CC">
            <w:pPr>
              <w:spacing w:line="0" w:lineRule="atLeast"/>
              <w:jc w:val="both"/>
              <w:rPr>
                <w:sz w:val="24"/>
                <w:szCs w:val="24"/>
              </w:rPr>
            </w:pPr>
          </w:p>
        </w:tc>
        <w:tc>
          <w:tcPr>
            <w:tcW w:w="2063" w:type="dxa"/>
            <w:shd w:val="clear" w:color="auto" w:fill="auto"/>
            <w:vAlign w:val="bottom"/>
          </w:tcPr>
          <w:p w:rsidR="000C4DCD" w:rsidRPr="008474B0" w:rsidRDefault="000C4DCD" w:rsidP="004010CC">
            <w:pPr>
              <w:spacing w:line="0" w:lineRule="atLeast"/>
              <w:jc w:val="both"/>
              <w:rPr>
                <w:sz w:val="24"/>
                <w:szCs w:val="24"/>
              </w:rPr>
            </w:pPr>
          </w:p>
        </w:tc>
        <w:tc>
          <w:tcPr>
            <w:tcW w:w="1502"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0" w:type="dxa"/>
            <w:shd w:val="clear" w:color="auto" w:fill="auto"/>
            <w:vAlign w:val="bottom"/>
          </w:tcPr>
          <w:p w:rsidR="000C4DCD" w:rsidRPr="008474B0" w:rsidRDefault="000C4DCD" w:rsidP="004010CC">
            <w:pPr>
              <w:spacing w:line="0" w:lineRule="atLeast"/>
              <w:jc w:val="both"/>
              <w:rPr>
                <w:sz w:val="24"/>
                <w:szCs w:val="24"/>
              </w:rPr>
            </w:pPr>
          </w:p>
        </w:tc>
        <w:tc>
          <w:tcPr>
            <w:tcW w:w="2504"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317"/>
        </w:trPr>
        <w:tc>
          <w:tcPr>
            <w:tcW w:w="1702" w:type="dxa"/>
            <w:tcBorders>
              <w:left w:val="single" w:sz="8" w:space="0" w:color="auto"/>
            </w:tcBorders>
            <w:shd w:val="clear" w:color="auto" w:fill="auto"/>
            <w:vAlign w:val="bottom"/>
          </w:tcPr>
          <w:p w:rsidR="000C4DCD" w:rsidRPr="008474B0" w:rsidRDefault="000C4DCD" w:rsidP="004010CC">
            <w:pPr>
              <w:spacing w:line="0" w:lineRule="atLeast"/>
              <w:ind w:left="120"/>
              <w:jc w:val="both"/>
              <w:rPr>
                <w:b/>
                <w:sz w:val="24"/>
                <w:szCs w:val="24"/>
              </w:rPr>
            </w:pPr>
            <w:r w:rsidRPr="008474B0">
              <w:rPr>
                <w:b/>
                <w:sz w:val="24"/>
                <w:szCs w:val="24"/>
              </w:rPr>
              <w:t>competenze in</w:t>
            </w:r>
          </w:p>
        </w:tc>
        <w:tc>
          <w:tcPr>
            <w:tcW w:w="1182"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81" w:type="dxa"/>
            <w:shd w:val="clear" w:color="auto" w:fill="auto"/>
            <w:vAlign w:val="bottom"/>
          </w:tcPr>
          <w:p w:rsidR="000C4DCD" w:rsidRPr="008474B0" w:rsidRDefault="000C4DCD" w:rsidP="004010CC">
            <w:pPr>
              <w:spacing w:line="0" w:lineRule="atLeast"/>
              <w:jc w:val="both"/>
              <w:rPr>
                <w:sz w:val="24"/>
                <w:szCs w:val="24"/>
              </w:rPr>
            </w:pPr>
          </w:p>
        </w:tc>
        <w:tc>
          <w:tcPr>
            <w:tcW w:w="2063" w:type="dxa"/>
            <w:shd w:val="clear" w:color="auto" w:fill="auto"/>
            <w:vAlign w:val="bottom"/>
          </w:tcPr>
          <w:p w:rsidR="000C4DCD" w:rsidRPr="008474B0" w:rsidRDefault="000C4DCD" w:rsidP="004010CC">
            <w:pPr>
              <w:spacing w:line="0" w:lineRule="atLeast"/>
              <w:jc w:val="both"/>
              <w:rPr>
                <w:sz w:val="24"/>
                <w:szCs w:val="24"/>
              </w:rPr>
            </w:pPr>
          </w:p>
        </w:tc>
        <w:tc>
          <w:tcPr>
            <w:tcW w:w="1502"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0" w:type="dxa"/>
            <w:shd w:val="clear" w:color="auto" w:fill="auto"/>
            <w:vAlign w:val="bottom"/>
          </w:tcPr>
          <w:p w:rsidR="000C4DCD" w:rsidRPr="008474B0" w:rsidRDefault="000C4DCD" w:rsidP="004010CC">
            <w:pPr>
              <w:spacing w:line="0" w:lineRule="atLeast"/>
              <w:jc w:val="both"/>
              <w:rPr>
                <w:sz w:val="24"/>
                <w:szCs w:val="24"/>
              </w:rPr>
            </w:pPr>
          </w:p>
        </w:tc>
        <w:tc>
          <w:tcPr>
            <w:tcW w:w="2504" w:type="dxa"/>
            <w:tcBorders>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r w:rsidR="000C4DCD" w:rsidRPr="008474B0" w:rsidTr="004010CC">
        <w:trPr>
          <w:trHeight w:val="131"/>
        </w:trPr>
        <w:tc>
          <w:tcPr>
            <w:tcW w:w="1702" w:type="dxa"/>
            <w:tcBorders>
              <w:left w:val="single" w:sz="8" w:space="0" w:color="auto"/>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182" w:type="dxa"/>
            <w:tcBorders>
              <w:bottom w:val="single" w:sz="8" w:space="0" w:color="auto"/>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2744" w:type="dxa"/>
            <w:gridSpan w:val="2"/>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1502" w:type="dxa"/>
            <w:tcBorders>
              <w:bottom w:val="single" w:sz="8" w:space="0" w:color="auto"/>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60" w:type="dxa"/>
            <w:tcBorders>
              <w:bottom w:val="single" w:sz="8" w:space="0" w:color="auto"/>
            </w:tcBorders>
            <w:shd w:val="clear" w:color="auto" w:fill="auto"/>
            <w:vAlign w:val="bottom"/>
          </w:tcPr>
          <w:p w:rsidR="000C4DCD" w:rsidRPr="008474B0" w:rsidRDefault="000C4DCD" w:rsidP="004010CC">
            <w:pPr>
              <w:spacing w:line="0" w:lineRule="atLeast"/>
              <w:jc w:val="both"/>
              <w:rPr>
                <w:sz w:val="24"/>
                <w:szCs w:val="24"/>
              </w:rPr>
            </w:pPr>
          </w:p>
        </w:tc>
        <w:tc>
          <w:tcPr>
            <w:tcW w:w="2504" w:type="dxa"/>
            <w:tcBorders>
              <w:bottom w:val="single" w:sz="8" w:space="0" w:color="auto"/>
              <w:right w:val="single" w:sz="8" w:space="0" w:color="auto"/>
            </w:tcBorders>
            <w:shd w:val="clear" w:color="auto" w:fill="auto"/>
            <w:vAlign w:val="bottom"/>
          </w:tcPr>
          <w:p w:rsidR="000C4DCD" w:rsidRPr="008474B0" w:rsidRDefault="000C4DCD" w:rsidP="004010CC">
            <w:pPr>
              <w:spacing w:line="0" w:lineRule="atLeast"/>
              <w:jc w:val="both"/>
              <w:rPr>
                <w:sz w:val="24"/>
                <w:szCs w:val="24"/>
              </w:rPr>
            </w:pPr>
          </w:p>
        </w:tc>
      </w:tr>
    </w:tbl>
    <w:p w:rsidR="00660AF1" w:rsidRDefault="00660AF1" w:rsidP="00791D00">
      <w:pPr>
        <w:spacing w:before="106" w:line="244" w:lineRule="auto"/>
        <w:ind w:left="113" w:right="210"/>
        <w:rPr>
          <w:b/>
          <w:sz w:val="24"/>
        </w:rPr>
      </w:pPr>
    </w:p>
    <w:p w:rsidR="00660AF1" w:rsidRDefault="00660AF1" w:rsidP="00791D00">
      <w:pPr>
        <w:spacing w:before="106" w:line="244" w:lineRule="auto"/>
        <w:ind w:left="113" w:right="210"/>
        <w:rPr>
          <w:b/>
          <w:sz w:val="24"/>
        </w:rPr>
      </w:pPr>
    </w:p>
    <w:p w:rsidR="00660AF1" w:rsidRDefault="00660AF1" w:rsidP="00791D00">
      <w:pPr>
        <w:spacing w:before="106" w:line="244" w:lineRule="auto"/>
        <w:ind w:left="113" w:right="210"/>
        <w:rPr>
          <w:b/>
          <w:sz w:val="24"/>
        </w:rPr>
      </w:pPr>
    </w:p>
    <w:p w:rsidR="000C4DCD" w:rsidRDefault="000C4DCD" w:rsidP="000C4DCD">
      <w:pPr>
        <w:spacing w:before="106"/>
        <w:ind w:left="1049"/>
        <w:rPr>
          <w:rFonts w:ascii="Tahoma" w:hAnsi="Tahoma"/>
          <w:b/>
          <w:sz w:val="16"/>
        </w:rPr>
      </w:pPr>
      <w:r>
        <w:rPr>
          <w:noProof/>
          <w:lang w:bidi="ar-SA"/>
        </w:rPr>
        <w:drawing>
          <wp:anchor distT="0" distB="0" distL="0" distR="0" simplePos="0" relativeHeight="251660800"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660AF1" w:rsidRDefault="00660AF1" w:rsidP="00791D00">
      <w:pPr>
        <w:spacing w:before="106" w:line="244" w:lineRule="auto"/>
        <w:ind w:left="113" w:right="210"/>
        <w:rPr>
          <w:b/>
          <w:sz w:val="24"/>
        </w:rPr>
      </w:pPr>
    </w:p>
    <w:p w:rsidR="000C4DCD" w:rsidRDefault="000C4DCD" w:rsidP="00791D00">
      <w:pPr>
        <w:spacing w:before="106" w:line="244" w:lineRule="auto"/>
        <w:ind w:left="113" w:right="210"/>
        <w:rPr>
          <w:b/>
          <w:sz w:val="24"/>
        </w:rPr>
      </w:pPr>
    </w:p>
    <w:tbl>
      <w:tblPr>
        <w:tblW w:w="0" w:type="auto"/>
        <w:tblInd w:w="10" w:type="dxa"/>
        <w:tblLayout w:type="fixed"/>
        <w:tblCellMar>
          <w:left w:w="0" w:type="dxa"/>
          <w:right w:w="0" w:type="dxa"/>
        </w:tblCellMar>
        <w:tblLook w:val="0000"/>
      </w:tblPr>
      <w:tblGrid>
        <w:gridCol w:w="2880"/>
        <w:gridCol w:w="4240"/>
        <w:gridCol w:w="2560"/>
      </w:tblGrid>
      <w:tr w:rsidR="006410E3" w:rsidRPr="008474B0" w:rsidTr="004010CC">
        <w:trPr>
          <w:trHeight w:val="343"/>
        </w:trPr>
        <w:tc>
          <w:tcPr>
            <w:tcW w:w="2880" w:type="dxa"/>
            <w:tcBorders>
              <w:top w:val="single" w:sz="8" w:space="0" w:color="auto"/>
              <w:left w:val="single" w:sz="8" w:space="0" w:color="auto"/>
              <w:right w:val="single" w:sz="8" w:space="0" w:color="auto"/>
            </w:tcBorders>
            <w:shd w:val="clear" w:color="auto" w:fill="auto"/>
            <w:vAlign w:val="bottom"/>
          </w:tcPr>
          <w:p w:rsidR="006410E3" w:rsidRPr="008474B0" w:rsidRDefault="006410E3" w:rsidP="004010CC">
            <w:pPr>
              <w:spacing w:line="0" w:lineRule="atLeast"/>
              <w:ind w:left="120"/>
              <w:jc w:val="both"/>
              <w:rPr>
                <w:b/>
                <w:sz w:val="24"/>
                <w:szCs w:val="24"/>
              </w:rPr>
            </w:pPr>
            <w:r w:rsidRPr="008474B0">
              <w:rPr>
                <w:b/>
                <w:sz w:val="24"/>
                <w:szCs w:val="24"/>
              </w:rPr>
              <w:t>rapporto ai PON</w:t>
            </w:r>
          </w:p>
        </w:tc>
        <w:tc>
          <w:tcPr>
            <w:tcW w:w="4240" w:type="dxa"/>
            <w:tcBorders>
              <w:top w:val="single" w:sz="8" w:space="0" w:color="auto"/>
              <w:right w:val="single" w:sz="8" w:space="0" w:color="auto"/>
            </w:tcBorders>
            <w:shd w:val="clear" w:color="auto" w:fill="auto"/>
            <w:vAlign w:val="bottom"/>
          </w:tcPr>
          <w:p w:rsidR="006410E3" w:rsidRPr="008474B0" w:rsidRDefault="006410E3" w:rsidP="004010CC">
            <w:pPr>
              <w:spacing w:line="0" w:lineRule="atLeast"/>
              <w:ind w:left="80"/>
              <w:jc w:val="both"/>
              <w:rPr>
                <w:sz w:val="24"/>
                <w:szCs w:val="24"/>
              </w:rPr>
            </w:pPr>
            <w:r w:rsidRPr="008474B0">
              <w:rPr>
                <w:sz w:val="24"/>
                <w:szCs w:val="24"/>
              </w:rPr>
              <w:t>Aver contribuito alla predisposizione dei</w:t>
            </w:r>
          </w:p>
        </w:tc>
        <w:tc>
          <w:tcPr>
            <w:tcW w:w="2560" w:type="dxa"/>
            <w:tcBorders>
              <w:top w:val="single" w:sz="8" w:space="0" w:color="auto"/>
              <w:right w:val="single" w:sz="8" w:space="0" w:color="auto"/>
            </w:tcBorders>
            <w:shd w:val="clear" w:color="auto" w:fill="auto"/>
            <w:vAlign w:val="bottom"/>
          </w:tcPr>
          <w:p w:rsidR="006410E3" w:rsidRPr="008474B0" w:rsidRDefault="006410E3" w:rsidP="004010CC">
            <w:pPr>
              <w:spacing w:line="0" w:lineRule="atLeast"/>
              <w:ind w:left="100"/>
              <w:jc w:val="both"/>
              <w:rPr>
                <w:sz w:val="24"/>
                <w:szCs w:val="24"/>
              </w:rPr>
            </w:pPr>
            <w:r w:rsidRPr="008474B0">
              <w:rPr>
                <w:sz w:val="24"/>
                <w:szCs w:val="24"/>
              </w:rPr>
              <w:t>Punti 5</w:t>
            </w:r>
          </w:p>
        </w:tc>
      </w:tr>
      <w:tr w:rsidR="006410E3" w:rsidRPr="008474B0" w:rsidTr="004010CC">
        <w:trPr>
          <w:trHeight w:val="274"/>
        </w:trPr>
        <w:tc>
          <w:tcPr>
            <w:tcW w:w="2880" w:type="dxa"/>
            <w:tcBorders>
              <w:left w:val="single" w:sz="8" w:space="0" w:color="auto"/>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c>
          <w:tcPr>
            <w:tcW w:w="4240" w:type="dxa"/>
            <w:tcBorders>
              <w:right w:val="single" w:sz="8" w:space="0" w:color="auto"/>
            </w:tcBorders>
            <w:shd w:val="clear" w:color="auto" w:fill="auto"/>
            <w:vAlign w:val="bottom"/>
          </w:tcPr>
          <w:p w:rsidR="006410E3" w:rsidRPr="008474B0" w:rsidRDefault="006410E3" w:rsidP="004010CC">
            <w:pPr>
              <w:spacing w:line="273" w:lineRule="exact"/>
              <w:ind w:left="80"/>
              <w:jc w:val="both"/>
              <w:rPr>
                <w:sz w:val="24"/>
                <w:szCs w:val="24"/>
              </w:rPr>
            </w:pPr>
            <w:r w:rsidRPr="008474B0">
              <w:rPr>
                <w:sz w:val="24"/>
                <w:szCs w:val="24"/>
              </w:rPr>
              <w:t>piani PON nell’anno scolastico 2016/2017</w:t>
            </w:r>
          </w:p>
        </w:tc>
        <w:tc>
          <w:tcPr>
            <w:tcW w:w="2560" w:type="dxa"/>
            <w:tcBorders>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r>
      <w:tr w:rsidR="006410E3" w:rsidRPr="008474B0" w:rsidTr="004010CC">
        <w:trPr>
          <w:trHeight w:val="401"/>
        </w:trPr>
        <w:tc>
          <w:tcPr>
            <w:tcW w:w="2880" w:type="dxa"/>
            <w:tcBorders>
              <w:left w:val="single" w:sz="8" w:space="0" w:color="auto"/>
              <w:bottom w:val="single" w:sz="8" w:space="0" w:color="auto"/>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c>
          <w:tcPr>
            <w:tcW w:w="4240" w:type="dxa"/>
            <w:tcBorders>
              <w:bottom w:val="single" w:sz="8" w:space="0" w:color="auto"/>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c>
          <w:tcPr>
            <w:tcW w:w="2560" w:type="dxa"/>
            <w:tcBorders>
              <w:bottom w:val="single" w:sz="8" w:space="0" w:color="auto"/>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r>
      <w:tr w:rsidR="006410E3" w:rsidRPr="008474B0" w:rsidTr="004010CC">
        <w:trPr>
          <w:trHeight w:val="328"/>
        </w:trPr>
        <w:tc>
          <w:tcPr>
            <w:tcW w:w="2880" w:type="dxa"/>
            <w:tcBorders>
              <w:left w:val="single" w:sz="8" w:space="0" w:color="auto"/>
              <w:right w:val="single" w:sz="8" w:space="0" w:color="auto"/>
            </w:tcBorders>
            <w:shd w:val="clear" w:color="auto" w:fill="auto"/>
            <w:vAlign w:val="bottom"/>
          </w:tcPr>
          <w:p w:rsidR="006410E3" w:rsidRPr="008474B0" w:rsidRDefault="006410E3" w:rsidP="004010CC">
            <w:pPr>
              <w:spacing w:line="0" w:lineRule="atLeast"/>
              <w:ind w:left="120"/>
              <w:jc w:val="both"/>
              <w:rPr>
                <w:b/>
                <w:sz w:val="24"/>
                <w:szCs w:val="24"/>
              </w:rPr>
            </w:pPr>
            <w:r w:rsidRPr="008474B0">
              <w:rPr>
                <w:b/>
                <w:sz w:val="24"/>
                <w:szCs w:val="24"/>
              </w:rPr>
              <w:t>Esperienze che</w:t>
            </w:r>
          </w:p>
        </w:tc>
        <w:tc>
          <w:tcPr>
            <w:tcW w:w="4240" w:type="dxa"/>
            <w:tcBorders>
              <w:right w:val="single" w:sz="8" w:space="0" w:color="auto"/>
            </w:tcBorders>
            <w:shd w:val="clear" w:color="auto" w:fill="auto"/>
            <w:vAlign w:val="bottom"/>
          </w:tcPr>
          <w:p w:rsidR="006410E3" w:rsidRPr="008474B0" w:rsidRDefault="006410E3" w:rsidP="004010CC">
            <w:pPr>
              <w:spacing w:line="0" w:lineRule="atLeast"/>
              <w:ind w:left="80"/>
              <w:jc w:val="both"/>
              <w:rPr>
                <w:sz w:val="24"/>
                <w:szCs w:val="24"/>
              </w:rPr>
            </w:pPr>
            <w:r w:rsidRPr="008474B0">
              <w:rPr>
                <w:sz w:val="24"/>
                <w:szCs w:val="24"/>
              </w:rPr>
              <w:t>Aver contribuito ai processi di</w:t>
            </w:r>
          </w:p>
        </w:tc>
        <w:tc>
          <w:tcPr>
            <w:tcW w:w="2560" w:type="dxa"/>
            <w:tcBorders>
              <w:right w:val="single" w:sz="8" w:space="0" w:color="auto"/>
            </w:tcBorders>
            <w:shd w:val="clear" w:color="auto" w:fill="auto"/>
            <w:vAlign w:val="bottom"/>
          </w:tcPr>
          <w:p w:rsidR="006410E3" w:rsidRPr="008474B0" w:rsidRDefault="006410E3" w:rsidP="004010CC">
            <w:pPr>
              <w:spacing w:line="0" w:lineRule="atLeast"/>
              <w:ind w:left="100"/>
              <w:jc w:val="both"/>
              <w:rPr>
                <w:sz w:val="24"/>
                <w:szCs w:val="24"/>
              </w:rPr>
            </w:pPr>
            <w:r w:rsidRPr="008474B0">
              <w:rPr>
                <w:sz w:val="24"/>
                <w:szCs w:val="24"/>
              </w:rPr>
              <w:t>Punti 25</w:t>
            </w:r>
          </w:p>
        </w:tc>
      </w:tr>
      <w:tr w:rsidR="006410E3" w:rsidRPr="008474B0" w:rsidTr="004010CC">
        <w:trPr>
          <w:trHeight w:val="269"/>
        </w:trPr>
        <w:tc>
          <w:tcPr>
            <w:tcW w:w="2880" w:type="dxa"/>
            <w:vMerge w:val="restart"/>
            <w:tcBorders>
              <w:left w:val="single" w:sz="8" w:space="0" w:color="auto"/>
              <w:right w:val="single" w:sz="8" w:space="0" w:color="auto"/>
            </w:tcBorders>
            <w:shd w:val="clear" w:color="auto" w:fill="auto"/>
            <w:vAlign w:val="bottom"/>
          </w:tcPr>
          <w:p w:rsidR="006410E3" w:rsidRPr="008474B0" w:rsidRDefault="006410E3" w:rsidP="004010CC">
            <w:pPr>
              <w:spacing w:line="0" w:lineRule="atLeast"/>
              <w:ind w:left="120"/>
              <w:jc w:val="both"/>
              <w:rPr>
                <w:b/>
                <w:sz w:val="24"/>
                <w:szCs w:val="24"/>
              </w:rPr>
            </w:pPr>
            <w:r w:rsidRPr="008474B0">
              <w:rPr>
                <w:b/>
                <w:sz w:val="24"/>
                <w:szCs w:val="24"/>
              </w:rPr>
              <w:t>garantiscono</w:t>
            </w:r>
          </w:p>
        </w:tc>
        <w:tc>
          <w:tcPr>
            <w:tcW w:w="4240" w:type="dxa"/>
            <w:tcBorders>
              <w:right w:val="single" w:sz="8" w:space="0" w:color="auto"/>
            </w:tcBorders>
            <w:shd w:val="clear" w:color="auto" w:fill="auto"/>
            <w:vAlign w:val="bottom"/>
          </w:tcPr>
          <w:p w:rsidR="006410E3" w:rsidRPr="008474B0" w:rsidRDefault="006410E3" w:rsidP="004010CC">
            <w:pPr>
              <w:spacing w:line="268" w:lineRule="exact"/>
              <w:ind w:left="80"/>
              <w:jc w:val="both"/>
              <w:rPr>
                <w:sz w:val="24"/>
                <w:szCs w:val="24"/>
              </w:rPr>
            </w:pPr>
            <w:r w:rsidRPr="008474B0">
              <w:rPr>
                <w:sz w:val="24"/>
                <w:szCs w:val="24"/>
              </w:rPr>
              <w:t>educazione ambientale, artistica, paesaggistica</w:t>
            </w:r>
          </w:p>
        </w:tc>
        <w:tc>
          <w:tcPr>
            <w:tcW w:w="2560" w:type="dxa"/>
            <w:tcBorders>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r>
      <w:tr w:rsidR="006410E3" w:rsidRPr="008474B0" w:rsidTr="004010CC">
        <w:trPr>
          <w:trHeight w:val="74"/>
        </w:trPr>
        <w:tc>
          <w:tcPr>
            <w:tcW w:w="2880" w:type="dxa"/>
            <w:vMerge/>
            <w:tcBorders>
              <w:left w:val="single" w:sz="8" w:space="0" w:color="auto"/>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c>
          <w:tcPr>
            <w:tcW w:w="4240" w:type="dxa"/>
            <w:tcBorders>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c>
          <w:tcPr>
            <w:tcW w:w="2560" w:type="dxa"/>
            <w:tcBorders>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r>
      <w:tr w:rsidR="006410E3" w:rsidRPr="008474B0" w:rsidTr="004010CC">
        <w:trPr>
          <w:trHeight w:val="346"/>
        </w:trPr>
        <w:tc>
          <w:tcPr>
            <w:tcW w:w="2880" w:type="dxa"/>
            <w:tcBorders>
              <w:left w:val="single" w:sz="8" w:space="0" w:color="auto"/>
              <w:right w:val="single" w:sz="8" w:space="0" w:color="auto"/>
            </w:tcBorders>
            <w:shd w:val="clear" w:color="auto" w:fill="auto"/>
            <w:vAlign w:val="bottom"/>
          </w:tcPr>
          <w:p w:rsidR="006410E3" w:rsidRPr="008474B0" w:rsidRDefault="006410E3" w:rsidP="004010CC">
            <w:pPr>
              <w:spacing w:line="0" w:lineRule="atLeast"/>
              <w:ind w:left="120"/>
              <w:jc w:val="both"/>
              <w:rPr>
                <w:b/>
                <w:sz w:val="24"/>
                <w:szCs w:val="24"/>
              </w:rPr>
            </w:pPr>
            <w:r w:rsidRPr="008474B0">
              <w:rPr>
                <w:b/>
                <w:sz w:val="24"/>
                <w:szCs w:val="24"/>
              </w:rPr>
              <w:t>l’adeguatezza delle</w:t>
            </w:r>
          </w:p>
        </w:tc>
        <w:tc>
          <w:tcPr>
            <w:tcW w:w="4240" w:type="dxa"/>
            <w:tcBorders>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c>
          <w:tcPr>
            <w:tcW w:w="2560" w:type="dxa"/>
            <w:tcBorders>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r>
      <w:tr w:rsidR="006410E3" w:rsidRPr="008474B0" w:rsidTr="004010CC">
        <w:trPr>
          <w:trHeight w:val="343"/>
        </w:trPr>
        <w:tc>
          <w:tcPr>
            <w:tcW w:w="2880" w:type="dxa"/>
            <w:tcBorders>
              <w:left w:val="single" w:sz="8" w:space="0" w:color="auto"/>
              <w:right w:val="single" w:sz="8" w:space="0" w:color="auto"/>
            </w:tcBorders>
            <w:shd w:val="clear" w:color="auto" w:fill="auto"/>
            <w:vAlign w:val="bottom"/>
          </w:tcPr>
          <w:p w:rsidR="006410E3" w:rsidRPr="008474B0" w:rsidRDefault="006410E3" w:rsidP="004010CC">
            <w:pPr>
              <w:spacing w:line="0" w:lineRule="atLeast"/>
              <w:ind w:left="120"/>
              <w:jc w:val="both"/>
              <w:rPr>
                <w:b/>
                <w:sz w:val="24"/>
                <w:szCs w:val="24"/>
              </w:rPr>
            </w:pPr>
            <w:r w:rsidRPr="008474B0">
              <w:rPr>
                <w:b/>
                <w:sz w:val="24"/>
                <w:szCs w:val="24"/>
              </w:rPr>
              <w:t>competenze in</w:t>
            </w:r>
          </w:p>
        </w:tc>
        <w:tc>
          <w:tcPr>
            <w:tcW w:w="4240" w:type="dxa"/>
            <w:tcBorders>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c>
          <w:tcPr>
            <w:tcW w:w="2560" w:type="dxa"/>
            <w:tcBorders>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r>
      <w:tr w:rsidR="006410E3" w:rsidRPr="008474B0" w:rsidTr="004010CC">
        <w:trPr>
          <w:trHeight w:val="346"/>
        </w:trPr>
        <w:tc>
          <w:tcPr>
            <w:tcW w:w="2880" w:type="dxa"/>
            <w:tcBorders>
              <w:left w:val="single" w:sz="8" w:space="0" w:color="auto"/>
              <w:right w:val="single" w:sz="8" w:space="0" w:color="auto"/>
            </w:tcBorders>
            <w:shd w:val="clear" w:color="auto" w:fill="auto"/>
            <w:vAlign w:val="bottom"/>
          </w:tcPr>
          <w:p w:rsidR="006410E3" w:rsidRPr="008474B0" w:rsidRDefault="006410E3" w:rsidP="008A510A">
            <w:pPr>
              <w:spacing w:line="0" w:lineRule="atLeast"/>
              <w:ind w:left="120"/>
              <w:jc w:val="both"/>
              <w:rPr>
                <w:b/>
                <w:sz w:val="24"/>
                <w:szCs w:val="24"/>
              </w:rPr>
            </w:pPr>
            <w:r w:rsidRPr="008474B0">
              <w:rPr>
                <w:b/>
                <w:sz w:val="24"/>
                <w:szCs w:val="24"/>
              </w:rPr>
              <w:t xml:space="preserve">rapporto alle </w:t>
            </w:r>
            <w:r w:rsidR="008A510A">
              <w:rPr>
                <w:b/>
                <w:sz w:val="24"/>
                <w:szCs w:val="24"/>
              </w:rPr>
              <w:t>tematiche attinenti al Progetto</w:t>
            </w:r>
          </w:p>
        </w:tc>
        <w:tc>
          <w:tcPr>
            <w:tcW w:w="4240" w:type="dxa"/>
            <w:tcBorders>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c>
          <w:tcPr>
            <w:tcW w:w="2560" w:type="dxa"/>
            <w:tcBorders>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r>
      <w:tr w:rsidR="006410E3" w:rsidRPr="008474B0" w:rsidTr="004010CC">
        <w:trPr>
          <w:trHeight w:val="346"/>
        </w:trPr>
        <w:tc>
          <w:tcPr>
            <w:tcW w:w="2880" w:type="dxa"/>
            <w:tcBorders>
              <w:left w:val="single" w:sz="8" w:space="0" w:color="auto"/>
              <w:right w:val="single" w:sz="8" w:space="0" w:color="auto"/>
            </w:tcBorders>
            <w:shd w:val="clear" w:color="auto" w:fill="auto"/>
            <w:vAlign w:val="bottom"/>
          </w:tcPr>
          <w:p w:rsidR="006410E3" w:rsidRPr="008474B0" w:rsidRDefault="006410E3" w:rsidP="004010CC">
            <w:pPr>
              <w:spacing w:line="0" w:lineRule="atLeast"/>
              <w:ind w:left="120"/>
              <w:jc w:val="both"/>
              <w:rPr>
                <w:b/>
                <w:sz w:val="24"/>
                <w:szCs w:val="24"/>
              </w:rPr>
            </w:pPr>
          </w:p>
        </w:tc>
        <w:tc>
          <w:tcPr>
            <w:tcW w:w="4240" w:type="dxa"/>
            <w:tcBorders>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c>
          <w:tcPr>
            <w:tcW w:w="2560" w:type="dxa"/>
            <w:tcBorders>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r>
      <w:tr w:rsidR="006410E3" w:rsidRPr="008474B0" w:rsidTr="004010CC">
        <w:trPr>
          <w:trHeight w:val="413"/>
        </w:trPr>
        <w:tc>
          <w:tcPr>
            <w:tcW w:w="2880" w:type="dxa"/>
            <w:tcBorders>
              <w:left w:val="single" w:sz="8" w:space="0" w:color="auto"/>
              <w:right w:val="single" w:sz="8" w:space="0" w:color="auto"/>
            </w:tcBorders>
            <w:shd w:val="clear" w:color="auto" w:fill="auto"/>
            <w:vAlign w:val="bottom"/>
          </w:tcPr>
          <w:p w:rsidR="006410E3" w:rsidRPr="008474B0" w:rsidRDefault="006410E3" w:rsidP="004010CC">
            <w:pPr>
              <w:spacing w:line="0" w:lineRule="atLeast"/>
              <w:ind w:left="120"/>
              <w:jc w:val="both"/>
              <w:rPr>
                <w:b/>
                <w:sz w:val="24"/>
                <w:szCs w:val="24"/>
              </w:rPr>
            </w:pPr>
          </w:p>
        </w:tc>
        <w:tc>
          <w:tcPr>
            <w:tcW w:w="4240" w:type="dxa"/>
            <w:tcBorders>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c>
          <w:tcPr>
            <w:tcW w:w="2560" w:type="dxa"/>
            <w:tcBorders>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r>
      <w:tr w:rsidR="006410E3" w:rsidRPr="008474B0" w:rsidTr="004010CC">
        <w:trPr>
          <w:trHeight w:val="210"/>
        </w:trPr>
        <w:tc>
          <w:tcPr>
            <w:tcW w:w="2880" w:type="dxa"/>
            <w:tcBorders>
              <w:left w:val="single" w:sz="8" w:space="0" w:color="auto"/>
              <w:bottom w:val="single" w:sz="8" w:space="0" w:color="auto"/>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c>
          <w:tcPr>
            <w:tcW w:w="4240" w:type="dxa"/>
            <w:tcBorders>
              <w:bottom w:val="single" w:sz="8" w:space="0" w:color="auto"/>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c>
          <w:tcPr>
            <w:tcW w:w="2560" w:type="dxa"/>
            <w:tcBorders>
              <w:bottom w:val="single" w:sz="8" w:space="0" w:color="auto"/>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r>
      <w:tr w:rsidR="006410E3" w:rsidRPr="008474B0" w:rsidTr="004010CC">
        <w:trPr>
          <w:trHeight w:val="328"/>
        </w:trPr>
        <w:tc>
          <w:tcPr>
            <w:tcW w:w="2880" w:type="dxa"/>
            <w:tcBorders>
              <w:left w:val="single" w:sz="8" w:space="0" w:color="auto"/>
              <w:right w:val="single" w:sz="8" w:space="0" w:color="auto"/>
            </w:tcBorders>
            <w:shd w:val="clear" w:color="auto" w:fill="auto"/>
            <w:vAlign w:val="bottom"/>
          </w:tcPr>
          <w:p w:rsidR="006410E3" w:rsidRPr="008474B0" w:rsidRDefault="006410E3" w:rsidP="004010CC">
            <w:pPr>
              <w:spacing w:line="0" w:lineRule="atLeast"/>
              <w:ind w:left="120"/>
              <w:jc w:val="both"/>
              <w:rPr>
                <w:b/>
                <w:sz w:val="24"/>
                <w:szCs w:val="24"/>
              </w:rPr>
            </w:pPr>
            <w:r w:rsidRPr="008474B0">
              <w:rPr>
                <w:b/>
                <w:sz w:val="24"/>
                <w:szCs w:val="24"/>
              </w:rPr>
              <w:t>Pubblicazioni</w:t>
            </w:r>
          </w:p>
        </w:tc>
        <w:tc>
          <w:tcPr>
            <w:tcW w:w="4240" w:type="dxa"/>
            <w:tcBorders>
              <w:right w:val="single" w:sz="8" w:space="0" w:color="auto"/>
            </w:tcBorders>
            <w:shd w:val="clear" w:color="auto" w:fill="auto"/>
            <w:vAlign w:val="bottom"/>
          </w:tcPr>
          <w:p w:rsidR="006410E3" w:rsidRPr="008474B0" w:rsidRDefault="006410E3" w:rsidP="004010CC">
            <w:pPr>
              <w:spacing w:line="0" w:lineRule="atLeast"/>
              <w:ind w:left="80"/>
              <w:jc w:val="both"/>
              <w:rPr>
                <w:sz w:val="24"/>
                <w:szCs w:val="24"/>
              </w:rPr>
            </w:pPr>
            <w:r w:rsidRPr="008474B0">
              <w:rPr>
                <w:sz w:val="24"/>
                <w:szCs w:val="24"/>
              </w:rPr>
              <w:t>Aver scritto pubblicazioni relative ai PON</w:t>
            </w:r>
          </w:p>
        </w:tc>
        <w:tc>
          <w:tcPr>
            <w:tcW w:w="2560" w:type="dxa"/>
            <w:tcBorders>
              <w:right w:val="single" w:sz="8" w:space="0" w:color="auto"/>
            </w:tcBorders>
            <w:shd w:val="clear" w:color="auto" w:fill="auto"/>
            <w:vAlign w:val="bottom"/>
          </w:tcPr>
          <w:p w:rsidR="006410E3" w:rsidRPr="008474B0" w:rsidRDefault="006410E3" w:rsidP="004010CC">
            <w:pPr>
              <w:spacing w:line="0" w:lineRule="atLeast"/>
              <w:ind w:left="80"/>
              <w:jc w:val="both"/>
              <w:rPr>
                <w:sz w:val="24"/>
                <w:szCs w:val="24"/>
              </w:rPr>
            </w:pPr>
            <w:r w:rsidRPr="008474B0">
              <w:rPr>
                <w:sz w:val="24"/>
                <w:szCs w:val="24"/>
              </w:rPr>
              <w:t>Fino ad un massimo di 5</w:t>
            </w:r>
          </w:p>
        </w:tc>
      </w:tr>
      <w:tr w:rsidR="006410E3" w:rsidRPr="008474B0" w:rsidTr="004010CC">
        <w:trPr>
          <w:trHeight w:val="269"/>
        </w:trPr>
        <w:tc>
          <w:tcPr>
            <w:tcW w:w="2880" w:type="dxa"/>
            <w:tcBorders>
              <w:left w:val="single" w:sz="8" w:space="0" w:color="auto"/>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c>
          <w:tcPr>
            <w:tcW w:w="4240" w:type="dxa"/>
            <w:tcBorders>
              <w:right w:val="single" w:sz="8" w:space="0" w:color="auto"/>
            </w:tcBorders>
            <w:shd w:val="clear" w:color="auto" w:fill="auto"/>
            <w:vAlign w:val="bottom"/>
          </w:tcPr>
          <w:p w:rsidR="006410E3" w:rsidRPr="008474B0" w:rsidRDefault="006410E3" w:rsidP="004010CC">
            <w:pPr>
              <w:spacing w:line="268" w:lineRule="exact"/>
              <w:ind w:left="80"/>
              <w:jc w:val="both"/>
              <w:rPr>
                <w:sz w:val="24"/>
                <w:szCs w:val="24"/>
              </w:rPr>
            </w:pPr>
            <w:r w:rsidRPr="008474B0">
              <w:rPr>
                <w:sz w:val="24"/>
                <w:szCs w:val="24"/>
              </w:rPr>
              <w:t>od al contenuto dei moduli formativi</w:t>
            </w:r>
          </w:p>
        </w:tc>
        <w:tc>
          <w:tcPr>
            <w:tcW w:w="2560" w:type="dxa"/>
            <w:tcBorders>
              <w:right w:val="single" w:sz="8" w:space="0" w:color="auto"/>
            </w:tcBorders>
            <w:shd w:val="clear" w:color="auto" w:fill="auto"/>
            <w:vAlign w:val="bottom"/>
          </w:tcPr>
          <w:p w:rsidR="006410E3" w:rsidRPr="008474B0" w:rsidRDefault="006410E3" w:rsidP="004010CC">
            <w:pPr>
              <w:spacing w:line="268" w:lineRule="exact"/>
              <w:ind w:left="80"/>
              <w:jc w:val="both"/>
              <w:rPr>
                <w:sz w:val="24"/>
                <w:szCs w:val="24"/>
              </w:rPr>
            </w:pPr>
            <w:r w:rsidRPr="008474B0">
              <w:rPr>
                <w:sz w:val="24"/>
                <w:szCs w:val="24"/>
              </w:rPr>
              <w:t>punti:</w:t>
            </w:r>
          </w:p>
        </w:tc>
      </w:tr>
      <w:tr w:rsidR="006410E3" w:rsidRPr="008474B0" w:rsidTr="004010CC">
        <w:trPr>
          <w:trHeight w:val="343"/>
        </w:trPr>
        <w:tc>
          <w:tcPr>
            <w:tcW w:w="2880" w:type="dxa"/>
            <w:tcBorders>
              <w:left w:val="single" w:sz="8" w:space="0" w:color="auto"/>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c>
          <w:tcPr>
            <w:tcW w:w="4240" w:type="dxa"/>
            <w:tcBorders>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c>
          <w:tcPr>
            <w:tcW w:w="2560" w:type="dxa"/>
            <w:tcBorders>
              <w:right w:val="single" w:sz="8" w:space="0" w:color="auto"/>
            </w:tcBorders>
            <w:shd w:val="clear" w:color="auto" w:fill="auto"/>
            <w:vAlign w:val="bottom"/>
          </w:tcPr>
          <w:p w:rsidR="006410E3" w:rsidRPr="008474B0" w:rsidRDefault="006410E3" w:rsidP="004010CC">
            <w:pPr>
              <w:spacing w:line="0" w:lineRule="atLeast"/>
              <w:ind w:left="80"/>
              <w:jc w:val="both"/>
              <w:rPr>
                <w:sz w:val="24"/>
                <w:szCs w:val="24"/>
              </w:rPr>
            </w:pPr>
            <w:r w:rsidRPr="008474B0">
              <w:rPr>
                <w:sz w:val="24"/>
                <w:szCs w:val="24"/>
              </w:rPr>
              <w:t>1 punto per ogni</w:t>
            </w:r>
          </w:p>
        </w:tc>
      </w:tr>
      <w:tr w:rsidR="006410E3" w:rsidRPr="008474B0" w:rsidTr="004010CC">
        <w:trPr>
          <w:trHeight w:val="276"/>
        </w:trPr>
        <w:tc>
          <w:tcPr>
            <w:tcW w:w="2880" w:type="dxa"/>
            <w:tcBorders>
              <w:left w:val="single" w:sz="8" w:space="0" w:color="auto"/>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c>
          <w:tcPr>
            <w:tcW w:w="4240" w:type="dxa"/>
            <w:tcBorders>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c>
          <w:tcPr>
            <w:tcW w:w="2560" w:type="dxa"/>
            <w:tcBorders>
              <w:right w:val="single" w:sz="8" w:space="0" w:color="auto"/>
            </w:tcBorders>
            <w:shd w:val="clear" w:color="auto" w:fill="auto"/>
            <w:vAlign w:val="bottom"/>
          </w:tcPr>
          <w:p w:rsidR="006410E3" w:rsidRPr="008474B0" w:rsidRDefault="006410E3" w:rsidP="004010CC">
            <w:pPr>
              <w:spacing w:line="0" w:lineRule="atLeast"/>
              <w:ind w:left="80"/>
              <w:jc w:val="both"/>
              <w:rPr>
                <w:sz w:val="24"/>
                <w:szCs w:val="24"/>
              </w:rPr>
            </w:pPr>
            <w:r w:rsidRPr="008474B0">
              <w:rPr>
                <w:sz w:val="24"/>
                <w:szCs w:val="24"/>
              </w:rPr>
              <w:t>pubblicazione.</w:t>
            </w:r>
          </w:p>
        </w:tc>
      </w:tr>
      <w:tr w:rsidR="006410E3" w:rsidRPr="008474B0" w:rsidTr="004010CC">
        <w:trPr>
          <w:trHeight w:val="641"/>
        </w:trPr>
        <w:tc>
          <w:tcPr>
            <w:tcW w:w="2880" w:type="dxa"/>
            <w:tcBorders>
              <w:left w:val="single" w:sz="8" w:space="0" w:color="auto"/>
              <w:bottom w:val="single" w:sz="8" w:space="0" w:color="auto"/>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c>
          <w:tcPr>
            <w:tcW w:w="4240" w:type="dxa"/>
            <w:tcBorders>
              <w:bottom w:val="single" w:sz="8" w:space="0" w:color="auto"/>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c>
          <w:tcPr>
            <w:tcW w:w="2560" w:type="dxa"/>
            <w:tcBorders>
              <w:bottom w:val="single" w:sz="8" w:space="0" w:color="auto"/>
              <w:right w:val="single" w:sz="8" w:space="0" w:color="auto"/>
            </w:tcBorders>
            <w:shd w:val="clear" w:color="auto" w:fill="auto"/>
            <w:vAlign w:val="bottom"/>
          </w:tcPr>
          <w:p w:rsidR="006410E3" w:rsidRPr="008474B0" w:rsidRDefault="006410E3" w:rsidP="004010CC">
            <w:pPr>
              <w:spacing w:line="0" w:lineRule="atLeast"/>
              <w:jc w:val="both"/>
              <w:rPr>
                <w:sz w:val="24"/>
                <w:szCs w:val="24"/>
              </w:rPr>
            </w:pPr>
          </w:p>
        </w:tc>
      </w:tr>
    </w:tbl>
    <w:p w:rsidR="006410E3" w:rsidRPr="008474B0" w:rsidRDefault="006410E3" w:rsidP="006410E3">
      <w:pPr>
        <w:spacing w:line="100" w:lineRule="exact"/>
        <w:jc w:val="both"/>
        <w:rPr>
          <w:sz w:val="24"/>
          <w:szCs w:val="24"/>
        </w:rPr>
      </w:pPr>
    </w:p>
    <w:p w:rsidR="006410E3" w:rsidRDefault="006410E3" w:rsidP="006410E3">
      <w:pPr>
        <w:spacing w:line="276" w:lineRule="auto"/>
        <w:ind w:left="20"/>
        <w:jc w:val="both"/>
        <w:rPr>
          <w:rFonts w:eastAsia="Garamond"/>
          <w:sz w:val="24"/>
          <w:szCs w:val="24"/>
        </w:rPr>
      </w:pPr>
    </w:p>
    <w:p w:rsidR="006410E3" w:rsidRPr="008474B0" w:rsidRDefault="006410E3" w:rsidP="006410E3">
      <w:pPr>
        <w:spacing w:line="276" w:lineRule="auto"/>
        <w:ind w:left="20"/>
        <w:jc w:val="both"/>
        <w:rPr>
          <w:rFonts w:eastAsia="Garamond"/>
          <w:sz w:val="24"/>
          <w:szCs w:val="24"/>
        </w:rPr>
      </w:pPr>
      <w:r w:rsidRPr="008474B0">
        <w:rPr>
          <w:rFonts w:eastAsia="Garamond"/>
          <w:sz w:val="24"/>
          <w:szCs w:val="24"/>
        </w:rPr>
        <w:t xml:space="preserve">Tutte le domande, pervenute secondo le modalità ed i termini del bando (rif. ART.4), saranno oggetto di valutazione da parte della Commissione all’uopo nominata. Nel caso di più domande per la stessa tipologia, la Commissione procederà ad una valutazione comparativa della documentazione prodotta, utilizzando i parametri indicati </w:t>
      </w:r>
      <w:r w:rsidRPr="008474B0">
        <w:rPr>
          <w:rFonts w:eastAsia="Garamond"/>
          <w:b/>
          <w:sz w:val="24"/>
          <w:szCs w:val="24"/>
        </w:rPr>
        <w:t>nelle seguenti tabelle</w:t>
      </w:r>
      <w:r w:rsidRPr="008474B0">
        <w:rPr>
          <w:rFonts w:eastAsia="Garamond"/>
          <w:sz w:val="24"/>
          <w:szCs w:val="24"/>
        </w:rPr>
        <w:t>, al fine di elaborare la graduatoria dei candidati ammessi.</w:t>
      </w:r>
    </w:p>
    <w:p w:rsidR="006410E3" w:rsidRPr="008474B0" w:rsidRDefault="006410E3" w:rsidP="006410E3">
      <w:pPr>
        <w:spacing w:line="276" w:lineRule="auto"/>
        <w:jc w:val="both"/>
        <w:rPr>
          <w:sz w:val="24"/>
          <w:szCs w:val="24"/>
        </w:rPr>
      </w:pPr>
    </w:p>
    <w:p w:rsidR="006410E3" w:rsidRPr="008474B0" w:rsidRDefault="006410E3" w:rsidP="006410E3">
      <w:pPr>
        <w:spacing w:line="276" w:lineRule="auto"/>
        <w:ind w:left="20"/>
        <w:jc w:val="both"/>
        <w:rPr>
          <w:rFonts w:eastAsia="Garamond"/>
          <w:sz w:val="24"/>
          <w:szCs w:val="24"/>
        </w:rPr>
      </w:pPr>
      <w:r w:rsidRPr="008474B0">
        <w:rPr>
          <w:rFonts w:eastAsia="Garamond"/>
          <w:sz w:val="24"/>
          <w:szCs w:val="24"/>
        </w:rPr>
        <w:t>A parità di punteggio costituirà titolo di precedenza la maggiore anzianità di servizio nell’Istituto. L’incarico sarà conferito anche in presenza di una sola domanda purché la stessa sia rispondente alle esigenze progettuali e di attuazione ed ai requisiti di partecipazione indicati nel presente bando.</w:t>
      </w:r>
    </w:p>
    <w:p w:rsidR="006410E3" w:rsidRPr="008474B0" w:rsidRDefault="006410E3" w:rsidP="006410E3">
      <w:pPr>
        <w:spacing w:line="276" w:lineRule="auto"/>
        <w:jc w:val="both"/>
        <w:rPr>
          <w:sz w:val="24"/>
          <w:szCs w:val="24"/>
        </w:rPr>
      </w:pPr>
    </w:p>
    <w:p w:rsidR="006410E3" w:rsidRPr="008474B0" w:rsidRDefault="006410E3" w:rsidP="006410E3">
      <w:pPr>
        <w:spacing w:line="276" w:lineRule="auto"/>
        <w:ind w:left="20" w:right="60"/>
        <w:jc w:val="both"/>
        <w:rPr>
          <w:rFonts w:eastAsia="Garamond"/>
          <w:b/>
          <w:sz w:val="24"/>
          <w:szCs w:val="24"/>
        </w:rPr>
      </w:pPr>
      <w:r w:rsidRPr="008474B0">
        <w:rPr>
          <w:rFonts w:eastAsia="Garamond"/>
          <w:b/>
          <w:sz w:val="24"/>
          <w:szCs w:val="24"/>
        </w:rPr>
        <w:t>Si ricorda che il trattamento economico, sarà corrisposto solo dopo l’effettiva erogazione dei fondi comunitari.</w:t>
      </w:r>
    </w:p>
    <w:p w:rsidR="006410E3" w:rsidRPr="008474B0" w:rsidRDefault="006410E3" w:rsidP="006410E3">
      <w:pPr>
        <w:spacing w:line="200" w:lineRule="exact"/>
        <w:jc w:val="both"/>
        <w:rPr>
          <w:sz w:val="24"/>
          <w:szCs w:val="24"/>
        </w:rPr>
      </w:pPr>
    </w:p>
    <w:p w:rsidR="006410E3" w:rsidRPr="008474B0" w:rsidRDefault="006410E3" w:rsidP="006410E3">
      <w:pPr>
        <w:spacing w:line="287" w:lineRule="exact"/>
        <w:jc w:val="both"/>
        <w:rPr>
          <w:sz w:val="24"/>
          <w:szCs w:val="24"/>
        </w:rPr>
      </w:pPr>
    </w:p>
    <w:p w:rsidR="006410E3" w:rsidRPr="008474B0" w:rsidRDefault="006410E3" w:rsidP="006410E3">
      <w:pPr>
        <w:spacing w:line="269" w:lineRule="auto"/>
        <w:ind w:left="160" w:right="100"/>
        <w:jc w:val="both"/>
        <w:rPr>
          <w:rFonts w:eastAsia="Garamond"/>
          <w:b/>
          <w:sz w:val="24"/>
          <w:szCs w:val="24"/>
        </w:rPr>
      </w:pPr>
      <w:r w:rsidRPr="008474B0">
        <w:rPr>
          <w:rFonts w:eastAsia="Garamond"/>
          <w:b/>
          <w:sz w:val="24"/>
          <w:szCs w:val="24"/>
        </w:rPr>
        <w:t>ART. 6 PUBBLICAZIONE ESITI DELLA SELEZIONE E CONFERIMENTO DEGLI INCARICHI</w:t>
      </w:r>
    </w:p>
    <w:p w:rsidR="006410E3" w:rsidRPr="008474B0" w:rsidRDefault="006410E3" w:rsidP="006410E3">
      <w:pPr>
        <w:spacing w:line="129" w:lineRule="exact"/>
        <w:jc w:val="both"/>
        <w:rPr>
          <w:sz w:val="24"/>
          <w:szCs w:val="24"/>
        </w:rPr>
      </w:pPr>
    </w:p>
    <w:p w:rsidR="006410E3" w:rsidRPr="008474B0" w:rsidRDefault="006410E3" w:rsidP="006410E3">
      <w:pPr>
        <w:spacing w:line="274" w:lineRule="auto"/>
        <w:ind w:left="220" w:right="60"/>
        <w:jc w:val="both"/>
        <w:rPr>
          <w:rFonts w:eastAsia="Garamond"/>
          <w:sz w:val="24"/>
          <w:szCs w:val="24"/>
        </w:rPr>
      </w:pPr>
      <w:r w:rsidRPr="008474B0">
        <w:rPr>
          <w:rFonts w:eastAsia="Garamond"/>
          <w:sz w:val="24"/>
          <w:szCs w:val="24"/>
        </w:rPr>
        <w:t>I risultati dell’avviso saranno pubblicati all’albo online dell’Istituto e gli incarichi saranno conferiti, in assenza di contrapposizione, dopo 15 giorni dalla data di pubblicazione della graduatoria.</w:t>
      </w:r>
    </w:p>
    <w:p w:rsidR="006410E3" w:rsidRPr="008474B0" w:rsidRDefault="006410E3" w:rsidP="006410E3">
      <w:pPr>
        <w:spacing w:line="126" w:lineRule="exact"/>
        <w:jc w:val="both"/>
        <w:rPr>
          <w:sz w:val="24"/>
          <w:szCs w:val="24"/>
        </w:rPr>
      </w:pPr>
    </w:p>
    <w:p w:rsidR="006410E3" w:rsidRPr="008474B0" w:rsidRDefault="006410E3" w:rsidP="006410E3">
      <w:pPr>
        <w:spacing w:line="0" w:lineRule="atLeast"/>
        <w:ind w:left="220" w:right="80"/>
        <w:jc w:val="both"/>
        <w:rPr>
          <w:rFonts w:eastAsia="Garamond"/>
          <w:sz w:val="24"/>
          <w:szCs w:val="24"/>
        </w:rPr>
      </w:pPr>
      <w:r w:rsidRPr="008474B0">
        <w:rPr>
          <w:rFonts w:eastAsia="Garamond"/>
          <w:sz w:val="24"/>
          <w:szCs w:val="24"/>
        </w:rPr>
        <w:t>Questa Istituzione Scolastica si riserva di procedere al conferimento dell’incarico anche in presenza di una sola domanda di disponibilità.</w:t>
      </w:r>
    </w:p>
    <w:p w:rsidR="006410E3" w:rsidRPr="008474B0" w:rsidRDefault="006410E3" w:rsidP="006410E3">
      <w:pPr>
        <w:spacing w:line="119" w:lineRule="exact"/>
        <w:jc w:val="both"/>
        <w:rPr>
          <w:sz w:val="24"/>
          <w:szCs w:val="24"/>
        </w:rPr>
      </w:pPr>
    </w:p>
    <w:p w:rsidR="00660AF1" w:rsidRDefault="00660AF1" w:rsidP="00791D00">
      <w:pPr>
        <w:spacing w:before="106" w:line="244" w:lineRule="auto"/>
        <w:ind w:left="113" w:right="210"/>
        <w:rPr>
          <w:b/>
          <w:sz w:val="24"/>
        </w:rPr>
      </w:pPr>
    </w:p>
    <w:p w:rsidR="00660AF1" w:rsidRDefault="00660AF1" w:rsidP="00791D00">
      <w:pPr>
        <w:spacing w:before="106" w:line="244" w:lineRule="auto"/>
        <w:ind w:left="113" w:right="210"/>
        <w:rPr>
          <w:b/>
          <w:sz w:val="24"/>
        </w:rPr>
      </w:pPr>
    </w:p>
    <w:p w:rsidR="00660AF1" w:rsidRDefault="00660AF1" w:rsidP="00791D00">
      <w:pPr>
        <w:spacing w:before="106" w:line="244" w:lineRule="auto"/>
        <w:ind w:left="113" w:right="210"/>
        <w:rPr>
          <w:b/>
          <w:sz w:val="24"/>
        </w:rPr>
      </w:pPr>
    </w:p>
    <w:p w:rsidR="00660AF1" w:rsidRDefault="00660AF1" w:rsidP="00791D00">
      <w:pPr>
        <w:spacing w:before="106" w:line="244" w:lineRule="auto"/>
        <w:ind w:left="113" w:right="210"/>
        <w:rPr>
          <w:b/>
          <w:sz w:val="24"/>
        </w:rPr>
      </w:pPr>
    </w:p>
    <w:p w:rsidR="00660AF1" w:rsidRDefault="00660AF1" w:rsidP="00791D00">
      <w:pPr>
        <w:spacing w:before="106" w:line="244" w:lineRule="auto"/>
        <w:ind w:left="113" w:right="210"/>
        <w:rPr>
          <w:b/>
          <w:sz w:val="24"/>
        </w:rPr>
      </w:pPr>
    </w:p>
    <w:p w:rsidR="006410E3" w:rsidRDefault="006410E3" w:rsidP="006410E3">
      <w:pPr>
        <w:spacing w:before="106"/>
        <w:ind w:left="1049"/>
        <w:rPr>
          <w:rFonts w:ascii="Tahoma" w:hAnsi="Tahoma"/>
          <w:b/>
          <w:sz w:val="16"/>
        </w:rPr>
      </w:pPr>
      <w:r>
        <w:rPr>
          <w:noProof/>
          <w:lang w:bidi="ar-SA"/>
        </w:rPr>
        <w:drawing>
          <wp:anchor distT="0" distB="0" distL="0" distR="0" simplePos="0" relativeHeight="251661824"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1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660AF1" w:rsidRDefault="00660AF1" w:rsidP="00791D00">
      <w:pPr>
        <w:spacing w:before="106" w:line="244" w:lineRule="auto"/>
        <w:ind w:left="113" w:right="210"/>
        <w:rPr>
          <w:b/>
          <w:sz w:val="24"/>
        </w:rPr>
      </w:pPr>
    </w:p>
    <w:p w:rsidR="006410E3" w:rsidRDefault="006410E3" w:rsidP="006410E3">
      <w:pPr>
        <w:spacing w:line="0" w:lineRule="atLeast"/>
        <w:ind w:left="300"/>
        <w:jc w:val="both"/>
        <w:rPr>
          <w:rFonts w:eastAsia="Garamond"/>
          <w:b/>
          <w:sz w:val="24"/>
          <w:szCs w:val="24"/>
        </w:rPr>
      </w:pPr>
      <w:r w:rsidRPr="008474B0">
        <w:rPr>
          <w:rFonts w:eastAsia="Garamond"/>
          <w:b/>
          <w:sz w:val="24"/>
          <w:szCs w:val="24"/>
        </w:rPr>
        <w:t>ART. 7 CAUSE PER LA RISOLUZIONE ANTICIPATA DEL CONTRATTO</w:t>
      </w:r>
    </w:p>
    <w:p w:rsidR="006410E3" w:rsidRPr="00CE10A5" w:rsidRDefault="006410E3" w:rsidP="006410E3">
      <w:pPr>
        <w:spacing w:line="0" w:lineRule="atLeast"/>
        <w:ind w:left="300"/>
        <w:jc w:val="both"/>
        <w:rPr>
          <w:rFonts w:eastAsia="Garamond"/>
          <w:b/>
          <w:sz w:val="24"/>
          <w:szCs w:val="24"/>
        </w:rPr>
      </w:pPr>
    </w:p>
    <w:p w:rsidR="006410E3" w:rsidRPr="008474B0" w:rsidRDefault="006410E3" w:rsidP="006410E3">
      <w:pPr>
        <w:spacing w:line="346" w:lineRule="auto"/>
        <w:ind w:left="300" w:right="180" w:firstLine="17"/>
        <w:jc w:val="both"/>
        <w:rPr>
          <w:rFonts w:eastAsia="Garamond"/>
          <w:sz w:val="24"/>
          <w:szCs w:val="24"/>
        </w:rPr>
      </w:pPr>
      <w:r w:rsidRPr="008474B0">
        <w:rPr>
          <w:rFonts w:eastAsia="Garamond"/>
          <w:sz w:val="24"/>
          <w:szCs w:val="24"/>
        </w:rPr>
        <w:t>Costituiscono motivo di risoluzione anticipata del rapporto di lavoro, previa motivata esplicitazione formale:</w:t>
      </w:r>
    </w:p>
    <w:p w:rsidR="006410E3" w:rsidRPr="008474B0" w:rsidRDefault="006410E3" w:rsidP="006410E3">
      <w:pPr>
        <w:spacing w:line="3" w:lineRule="exact"/>
        <w:jc w:val="both"/>
        <w:rPr>
          <w:sz w:val="24"/>
          <w:szCs w:val="24"/>
        </w:rPr>
      </w:pPr>
    </w:p>
    <w:p w:rsidR="006410E3" w:rsidRPr="008474B0" w:rsidRDefault="006410E3" w:rsidP="006410E3">
      <w:pPr>
        <w:widowControl/>
        <w:numPr>
          <w:ilvl w:val="0"/>
          <w:numId w:val="4"/>
        </w:numPr>
        <w:tabs>
          <w:tab w:val="left" w:pos="440"/>
        </w:tabs>
        <w:autoSpaceDE/>
        <w:autoSpaceDN/>
        <w:spacing w:line="0" w:lineRule="atLeast"/>
        <w:ind w:left="440" w:hanging="144"/>
        <w:jc w:val="both"/>
        <w:rPr>
          <w:rFonts w:eastAsia="Garamond"/>
          <w:sz w:val="24"/>
          <w:szCs w:val="24"/>
        </w:rPr>
      </w:pPr>
      <w:r w:rsidRPr="008474B0">
        <w:rPr>
          <w:rFonts w:eastAsia="Garamond"/>
          <w:sz w:val="24"/>
          <w:szCs w:val="24"/>
        </w:rPr>
        <w:t>La non veridicità delle dichiarazioni rese nella fase di partecipazione al bando;</w:t>
      </w:r>
    </w:p>
    <w:p w:rsidR="006410E3" w:rsidRPr="008474B0" w:rsidRDefault="006410E3" w:rsidP="006410E3">
      <w:pPr>
        <w:spacing w:line="121" w:lineRule="exact"/>
        <w:jc w:val="both"/>
        <w:rPr>
          <w:rFonts w:eastAsia="Garamond"/>
          <w:sz w:val="24"/>
          <w:szCs w:val="24"/>
        </w:rPr>
      </w:pPr>
    </w:p>
    <w:p w:rsidR="006410E3" w:rsidRPr="008474B0" w:rsidRDefault="006410E3" w:rsidP="006410E3">
      <w:pPr>
        <w:widowControl/>
        <w:numPr>
          <w:ilvl w:val="0"/>
          <w:numId w:val="4"/>
        </w:numPr>
        <w:tabs>
          <w:tab w:val="left" w:pos="440"/>
        </w:tabs>
        <w:autoSpaceDE/>
        <w:autoSpaceDN/>
        <w:spacing w:line="0" w:lineRule="atLeast"/>
        <w:ind w:left="440" w:hanging="144"/>
        <w:jc w:val="both"/>
        <w:rPr>
          <w:rFonts w:eastAsia="Garamond"/>
          <w:sz w:val="24"/>
          <w:szCs w:val="24"/>
        </w:rPr>
      </w:pPr>
      <w:r w:rsidRPr="008474B0">
        <w:rPr>
          <w:rFonts w:eastAsia="Garamond"/>
          <w:sz w:val="24"/>
          <w:szCs w:val="24"/>
        </w:rPr>
        <w:t>La violazione degli obblighi contrattuali;</w:t>
      </w:r>
    </w:p>
    <w:p w:rsidR="006410E3" w:rsidRPr="008474B0" w:rsidRDefault="006410E3" w:rsidP="006410E3">
      <w:pPr>
        <w:spacing w:line="121" w:lineRule="exact"/>
        <w:jc w:val="both"/>
        <w:rPr>
          <w:rFonts w:eastAsia="Garamond"/>
          <w:sz w:val="24"/>
          <w:szCs w:val="24"/>
        </w:rPr>
      </w:pPr>
    </w:p>
    <w:p w:rsidR="006410E3" w:rsidRPr="008474B0" w:rsidRDefault="006410E3" w:rsidP="006410E3">
      <w:pPr>
        <w:widowControl/>
        <w:numPr>
          <w:ilvl w:val="0"/>
          <w:numId w:val="4"/>
        </w:numPr>
        <w:tabs>
          <w:tab w:val="left" w:pos="440"/>
        </w:tabs>
        <w:autoSpaceDE/>
        <w:autoSpaceDN/>
        <w:spacing w:line="0" w:lineRule="atLeast"/>
        <w:ind w:left="440" w:hanging="144"/>
        <w:jc w:val="both"/>
        <w:rPr>
          <w:rFonts w:eastAsia="Garamond"/>
          <w:sz w:val="24"/>
          <w:szCs w:val="24"/>
        </w:rPr>
      </w:pPr>
      <w:r w:rsidRPr="008474B0">
        <w:rPr>
          <w:rFonts w:eastAsia="Garamond"/>
          <w:sz w:val="24"/>
          <w:szCs w:val="24"/>
        </w:rPr>
        <w:t>La frode o la grave negligenza nell’esecuzione degli obblighi e delle conduzioni contrattuali.</w:t>
      </w:r>
    </w:p>
    <w:p w:rsidR="006410E3" w:rsidRPr="008474B0" w:rsidRDefault="006410E3" w:rsidP="006410E3">
      <w:pPr>
        <w:spacing w:line="200" w:lineRule="exact"/>
        <w:jc w:val="both"/>
        <w:rPr>
          <w:sz w:val="24"/>
          <w:szCs w:val="24"/>
        </w:rPr>
      </w:pPr>
      <w:bookmarkStart w:id="4" w:name="page8"/>
      <w:bookmarkEnd w:id="4"/>
    </w:p>
    <w:p w:rsidR="006410E3" w:rsidRPr="008474B0" w:rsidRDefault="006410E3" w:rsidP="006410E3">
      <w:pPr>
        <w:spacing w:line="200" w:lineRule="exact"/>
        <w:jc w:val="both"/>
        <w:rPr>
          <w:sz w:val="24"/>
          <w:szCs w:val="24"/>
        </w:rPr>
      </w:pPr>
    </w:p>
    <w:p w:rsidR="006410E3" w:rsidRPr="008474B0" w:rsidRDefault="006410E3" w:rsidP="006410E3">
      <w:pPr>
        <w:spacing w:line="208" w:lineRule="exact"/>
        <w:jc w:val="both"/>
        <w:rPr>
          <w:sz w:val="24"/>
          <w:szCs w:val="24"/>
        </w:rPr>
      </w:pPr>
    </w:p>
    <w:p w:rsidR="006410E3" w:rsidRPr="008474B0" w:rsidRDefault="006410E3" w:rsidP="006410E3">
      <w:pPr>
        <w:spacing w:line="0" w:lineRule="atLeast"/>
        <w:ind w:left="60"/>
        <w:jc w:val="both"/>
        <w:rPr>
          <w:rFonts w:eastAsia="Garamond"/>
          <w:b/>
          <w:sz w:val="24"/>
          <w:szCs w:val="24"/>
        </w:rPr>
      </w:pPr>
      <w:r w:rsidRPr="008474B0">
        <w:rPr>
          <w:rFonts w:eastAsia="Garamond"/>
          <w:b/>
          <w:sz w:val="24"/>
          <w:szCs w:val="24"/>
        </w:rPr>
        <w:t>ART. 8 TRATTAMENTO DEI DATI PERSONALI</w:t>
      </w:r>
    </w:p>
    <w:p w:rsidR="006410E3" w:rsidRPr="008474B0" w:rsidRDefault="006410E3" w:rsidP="006410E3">
      <w:pPr>
        <w:spacing w:line="156" w:lineRule="exact"/>
        <w:jc w:val="both"/>
        <w:rPr>
          <w:sz w:val="24"/>
          <w:szCs w:val="24"/>
        </w:rPr>
      </w:pPr>
    </w:p>
    <w:p w:rsidR="006410E3" w:rsidRPr="008474B0" w:rsidRDefault="006410E3" w:rsidP="006410E3">
      <w:pPr>
        <w:spacing w:line="275" w:lineRule="auto"/>
        <w:ind w:left="20"/>
        <w:jc w:val="both"/>
        <w:rPr>
          <w:rFonts w:eastAsia="Garamond"/>
          <w:sz w:val="24"/>
          <w:szCs w:val="24"/>
        </w:rPr>
      </w:pPr>
      <w:r w:rsidRPr="008474B0">
        <w:rPr>
          <w:rFonts w:eastAsia="Garamond"/>
          <w:sz w:val="24"/>
          <w:szCs w:val="24"/>
        </w:rPr>
        <w:t>In applicazione del D.L.vo 196/2003 e del Regolamento UE 679/2016, i dati personali richiesti saranno raccolti ai fini del procedimento per il quale vengono rilasciati e verranno utilizzati esclusivamente per tale scopo e, comunque, nell’ambito dell’attività istituzionale dell’ Istituto.</w:t>
      </w:r>
    </w:p>
    <w:p w:rsidR="006410E3" w:rsidRPr="008474B0" w:rsidRDefault="006410E3" w:rsidP="006410E3">
      <w:pPr>
        <w:spacing w:line="200" w:lineRule="exact"/>
        <w:jc w:val="both"/>
        <w:rPr>
          <w:sz w:val="24"/>
          <w:szCs w:val="24"/>
        </w:rPr>
      </w:pPr>
    </w:p>
    <w:p w:rsidR="006410E3" w:rsidRPr="008474B0" w:rsidRDefault="006410E3" w:rsidP="006410E3">
      <w:pPr>
        <w:spacing w:line="272" w:lineRule="exact"/>
        <w:jc w:val="both"/>
        <w:rPr>
          <w:sz w:val="24"/>
          <w:szCs w:val="24"/>
        </w:rPr>
      </w:pPr>
    </w:p>
    <w:p w:rsidR="006410E3" w:rsidRPr="008474B0" w:rsidRDefault="006410E3" w:rsidP="006410E3">
      <w:pPr>
        <w:spacing w:line="0" w:lineRule="atLeast"/>
        <w:ind w:left="60"/>
        <w:jc w:val="both"/>
        <w:rPr>
          <w:rFonts w:eastAsia="Garamond"/>
          <w:b/>
          <w:sz w:val="24"/>
          <w:szCs w:val="24"/>
        </w:rPr>
      </w:pPr>
      <w:r w:rsidRPr="008474B0">
        <w:rPr>
          <w:rFonts w:eastAsia="Garamond"/>
          <w:b/>
          <w:sz w:val="24"/>
          <w:szCs w:val="24"/>
        </w:rPr>
        <w:t>ART. 9 CONTROVERSIE</w:t>
      </w:r>
    </w:p>
    <w:p w:rsidR="006410E3" w:rsidRPr="008474B0" w:rsidRDefault="006410E3" w:rsidP="006410E3">
      <w:pPr>
        <w:spacing w:line="158" w:lineRule="exact"/>
        <w:jc w:val="both"/>
        <w:rPr>
          <w:sz w:val="24"/>
          <w:szCs w:val="24"/>
        </w:rPr>
      </w:pPr>
    </w:p>
    <w:p w:rsidR="006410E3" w:rsidRPr="008474B0" w:rsidRDefault="006410E3" w:rsidP="006410E3">
      <w:pPr>
        <w:spacing w:line="278" w:lineRule="auto"/>
        <w:ind w:left="20" w:right="160"/>
        <w:jc w:val="both"/>
        <w:rPr>
          <w:rFonts w:eastAsia="Garamond"/>
          <w:sz w:val="24"/>
          <w:szCs w:val="24"/>
        </w:rPr>
      </w:pPr>
      <w:r w:rsidRPr="008474B0">
        <w:rPr>
          <w:rFonts w:eastAsia="Garamond"/>
          <w:sz w:val="24"/>
          <w:szCs w:val="24"/>
        </w:rPr>
        <w:t>Per ogni controversia che dovesse sorgere nell’applicazione del presente avviso il foro competente deve intendersi quello dell’Avvocatura Distrettuale dello Stato – Sezione di Roma.</w:t>
      </w:r>
    </w:p>
    <w:p w:rsidR="006410E3" w:rsidRPr="008474B0" w:rsidRDefault="006410E3" w:rsidP="006410E3">
      <w:pPr>
        <w:spacing w:line="200" w:lineRule="exact"/>
        <w:jc w:val="both"/>
        <w:rPr>
          <w:sz w:val="24"/>
          <w:szCs w:val="24"/>
        </w:rPr>
      </w:pPr>
    </w:p>
    <w:p w:rsidR="006410E3" w:rsidRPr="008474B0" w:rsidRDefault="006410E3" w:rsidP="006410E3">
      <w:pPr>
        <w:spacing w:line="357" w:lineRule="exact"/>
        <w:jc w:val="both"/>
        <w:rPr>
          <w:sz w:val="24"/>
          <w:szCs w:val="24"/>
        </w:rPr>
      </w:pPr>
    </w:p>
    <w:p w:rsidR="006410E3" w:rsidRPr="008474B0" w:rsidRDefault="006410E3" w:rsidP="006410E3">
      <w:pPr>
        <w:spacing w:line="0" w:lineRule="atLeast"/>
        <w:ind w:left="60"/>
        <w:jc w:val="both"/>
        <w:rPr>
          <w:rFonts w:eastAsia="Garamond"/>
          <w:b/>
          <w:sz w:val="24"/>
          <w:szCs w:val="24"/>
        </w:rPr>
      </w:pPr>
      <w:r w:rsidRPr="008474B0">
        <w:rPr>
          <w:rFonts w:eastAsia="Garamond"/>
          <w:b/>
          <w:sz w:val="24"/>
          <w:szCs w:val="24"/>
        </w:rPr>
        <w:t>ART. 10 RINVIO ALLA NORMATIVA</w:t>
      </w:r>
    </w:p>
    <w:p w:rsidR="006410E3" w:rsidRPr="008474B0" w:rsidRDefault="006410E3" w:rsidP="006410E3">
      <w:pPr>
        <w:spacing w:line="163" w:lineRule="exact"/>
        <w:jc w:val="both"/>
        <w:rPr>
          <w:sz w:val="24"/>
          <w:szCs w:val="24"/>
        </w:rPr>
      </w:pPr>
    </w:p>
    <w:p w:rsidR="006410E3" w:rsidRPr="008474B0" w:rsidRDefault="006410E3" w:rsidP="006410E3">
      <w:pPr>
        <w:spacing w:line="275" w:lineRule="auto"/>
        <w:ind w:left="20"/>
        <w:jc w:val="both"/>
        <w:rPr>
          <w:rFonts w:eastAsia="Garamond"/>
          <w:sz w:val="24"/>
          <w:szCs w:val="24"/>
        </w:rPr>
      </w:pPr>
      <w:r w:rsidRPr="008474B0">
        <w:rPr>
          <w:rFonts w:eastAsia="Garamond"/>
          <w:sz w:val="24"/>
          <w:szCs w:val="24"/>
        </w:rPr>
        <w:t>Per tutto quanto non indicato specificamente dal presente avviso, si fa espresso riferimento a quanto previsto in materia, in quanto compatibile, dalla vigente normativa nazionale. Le norme e le disposizioni contenute nel presente avviso hanno, a tutti gli effetti, valore di norma regolamentare e contrattuale.</w:t>
      </w:r>
    </w:p>
    <w:p w:rsidR="006410E3" w:rsidRPr="008474B0" w:rsidRDefault="006410E3" w:rsidP="006410E3">
      <w:pPr>
        <w:spacing w:line="398" w:lineRule="exact"/>
        <w:jc w:val="both"/>
        <w:rPr>
          <w:sz w:val="24"/>
          <w:szCs w:val="24"/>
        </w:rPr>
      </w:pPr>
    </w:p>
    <w:p w:rsidR="006410E3" w:rsidRPr="008474B0" w:rsidRDefault="006410E3" w:rsidP="006410E3">
      <w:pPr>
        <w:spacing w:line="0" w:lineRule="atLeast"/>
        <w:jc w:val="both"/>
        <w:rPr>
          <w:rFonts w:eastAsia="Garamond"/>
          <w:b/>
          <w:sz w:val="24"/>
          <w:szCs w:val="24"/>
        </w:rPr>
      </w:pPr>
      <w:r w:rsidRPr="008474B0">
        <w:rPr>
          <w:rFonts w:eastAsia="Garamond"/>
          <w:b/>
          <w:sz w:val="24"/>
          <w:szCs w:val="24"/>
        </w:rPr>
        <w:t>ART. 11 PUBBLICAZIONE DELL'AVVISO</w:t>
      </w:r>
    </w:p>
    <w:p w:rsidR="006410E3" w:rsidRPr="008474B0" w:rsidRDefault="006410E3" w:rsidP="006410E3">
      <w:pPr>
        <w:spacing w:line="157" w:lineRule="exact"/>
        <w:jc w:val="both"/>
        <w:rPr>
          <w:sz w:val="24"/>
          <w:szCs w:val="24"/>
        </w:rPr>
      </w:pPr>
    </w:p>
    <w:p w:rsidR="006410E3" w:rsidRPr="008474B0" w:rsidRDefault="006410E3" w:rsidP="006410E3">
      <w:pPr>
        <w:spacing w:line="0" w:lineRule="atLeast"/>
        <w:ind w:left="80"/>
        <w:jc w:val="both"/>
        <w:rPr>
          <w:rFonts w:eastAsia="Garamond"/>
          <w:sz w:val="24"/>
          <w:szCs w:val="24"/>
        </w:rPr>
      </w:pPr>
      <w:r w:rsidRPr="008474B0">
        <w:rPr>
          <w:rFonts w:eastAsia="Garamond"/>
          <w:sz w:val="24"/>
          <w:szCs w:val="24"/>
        </w:rPr>
        <w:t>Per il presente avviso si adotta la seguente forma di pubblicità:</w:t>
      </w:r>
    </w:p>
    <w:p w:rsidR="006410E3" w:rsidRPr="008474B0" w:rsidRDefault="006410E3" w:rsidP="006410E3">
      <w:pPr>
        <w:spacing w:line="40" w:lineRule="exact"/>
        <w:jc w:val="both"/>
        <w:rPr>
          <w:sz w:val="24"/>
          <w:szCs w:val="24"/>
        </w:rPr>
      </w:pPr>
    </w:p>
    <w:p w:rsidR="006410E3" w:rsidRPr="00C85F88" w:rsidRDefault="006410E3" w:rsidP="006410E3">
      <w:pPr>
        <w:widowControl/>
        <w:numPr>
          <w:ilvl w:val="0"/>
          <w:numId w:val="6"/>
        </w:numPr>
        <w:tabs>
          <w:tab w:val="left" w:pos="1220"/>
        </w:tabs>
        <w:autoSpaceDE/>
        <w:autoSpaceDN/>
        <w:spacing w:line="0" w:lineRule="atLeast"/>
        <w:jc w:val="both"/>
        <w:rPr>
          <w:rFonts w:eastAsia="Symbol"/>
          <w:sz w:val="24"/>
          <w:szCs w:val="24"/>
        </w:rPr>
      </w:pPr>
      <w:r w:rsidRPr="008474B0">
        <w:rPr>
          <w:sz w:val="24"/>
          <w:szCs w:val="24"/>
        </w:rPr>
        <w:t xml:space="preserve">affissione all’albo on </w:t>
      </w:r>
      <w:proofErr w:type="spellStart"/>
      <w:r w:rsidRPr="008474B0">
        <w:rPr>
          <w:sz w:val="24"/>
          <w:szCs w:val="24"/>
        </w:rPr>
        <w:t>line</w:t>
      </w:r>
      <w:proofErr w:type="spellEnd"/>
      <w:r w:rsidRPr="008474B0">
        <w:rPr>
          <w:sz w:val="24"/>
          <w:szCs w:val="24"/>
        </w:rPr>
        <w:t xml:space="preserve"> dell'Istituto</w:t>
      </w:r>
      <w:r w:rsidR="00C85F88">
        <w:rPr>
          <w:sz w:val="24"/>
          <w:szCs w:val="24"/>
        </w:rPr>
        <w:t>;</w:t>
      </w:r>
    </w:p>
    <w:p w:rsidR="006410E3" w:rsidRPr="00B100E8" w:rsidRDefault="00C85F88" w:rsidP="00B100E8">
      <w:pPr>
        <w:widowControl/>
        <w:numPr>
          <w:ilvl w:val="0"/>
          <w:numId w:val="6"/>
        </w:numPr>
        <w:tabs>
          <w:tab w:val="left" w:pos="1220"/>
        </w:tabs>
        <w:autoSpaceDE/>
        <w:autoSpaceDN/>
        <w:spacing w:line="0" w:lineRule="atLeast"/>
        <w:rPr>
          <w:rFonts w:ascii="Garamond" w:eastAsia="Garamond" w:hAnsi="Garamond"/>
          <w:sz w:val="24"/>
        </w:rPr>
      </w:pPr>
      <w:r>
        <w:rPr>
          <w:rFonts w:ascii="Garamond" w:eastAsia="Garamond" w:hAnsi="Garamond"/>
          <w:sz w:val="24"/>
        </w:rPr>
        <w:t>pubblicazione sul sito istituzio</w:t>
      </w:r>
      <w:r w:rsidRPr="00B438D5">
        <w:rPr>
          <w:rFonts w:ascii="Garamond" w:eastAsia="Garamond" w:hAnsi="Garamond"/>
          <w:sz w:val="24"/>
        </w:rPr>
        <w:t xml:space="preserve">nale dell’Istituto </w:t>
      </w:r>
      <w:hyperlink r:id="rId11">
        <w:r w:rsidRPr="00B438D5">
          <w:rPr>
            <w:rFonts w:ascii="Garamond" w:eastAsia="Garamond" w:hAnsi="Garamond"/>
            <w:sz w:val="24"/>
          </w:rPr>
          <w:t>www.icbagnera.gov.it</w:t>
        </w:r>
      </w:hyperlink>
    </w:p>
    <w:p w:rsidR="006410E3" w:rsidRPr="008474B0" w:rsidRDefault="006410E3" w:rsidP="006410E3">
      <w:pPr>
        <w:spacing w:line="0" w:lineRule="atLeast"/>
        <w:ind w:left="80"/>
        <w:jc w:val="both"/>
        <w:rPr>
          <w:sz w:val="24"/>
          <w:szCs w:val="24"/>
        </w:rPr>
      </w:pPr>
      <w:r w:rsidRPr="008474B0">
        <w:rPr>
          <w:sz w:val="24"/>
          <w:szCs w:val="24"/>
        </w:rPr>
        <w:t>Allegati:</w:t>
      </w:r>
    </w:p>
    <w:p w:rsidR="006410E3" w:rsidRPr="008474B0" w:rsidRDefault="006410E3" w:rsidP="006410E3">
      <w:pPr>
        <w:spacing w:line="39" w:lineRule="exact"/>
        <w:jc w:val="both"/>
        <w:rPr>
          <w:sz w:val="24"/>
          <w:szCs w:val="24"/>
        </w:rPr>
      </w:pPr>
    </w:p>
    <w:p w:rsidR="006410E3" w:rsidRPr="008474B0" w:rsidRDefault="006410E3" w:rsidP="006410E3">
      <w:pPr>
        <w:widowControl/>
        <w:numPr>
          <w:ilvl w:val="0"/>
          <w:numId w:val="5"/>
        </w:numPr>
        <w:tabs>
          <w:tab w:val="left" w:pos="1220"/>
        </w:tabs>
        <w:autoSpaceDE/>
        <w:autoSpaceDN/>
        <w:spacing w:line="0" w:lineRule="atLeast"/>
        <w:ind w:left="1220" w:hanging="545"/>
        <w:jc w:val="both"/>
        <w:rPr>
          <w:rFonts w:eastAsia="Garamond"/>
          <w:sz w:val="24"/>
          <w:szCs w:val="24"/>
        </w:rPr>
      </w:pPr>
      <w:r w:rsidRPr="008474B0">
        <w:rPr>
          <w:sz w:val="24"/>
          <w:szCs w:val="24"/>
        </w:rPr>
        <w:t>ALLEGATO 1 Contenuti del progetto;</w:t>
      </w:r>
    </w:p>
    <w:p w:rsidR="006410E3" w:rsidRPr="008474B0" w:rsidRDefault="006410E3" w:rsidP="006410E3">
      <w:pPr>
        <w:spacing w:line="38" w:lineRule="exact"/>
        <w:jc w:val="both"/>
        <w:rPr>
          <w:rFonts w:eastAsia="Garamond"/>
          <w:sz w:val="24"/>
          <w:szCs w:val="24"/>
        </w:rPr>
      </w:pPr>
    </w:p>
    <w:p w:rsidR="006410E3" w:rsidRPr="008474B0" w:rsidRDefault="006410E3" w:rsidP="006410E3">
      <w:pPr>
        <w:widowControl/>
        <w:numPr>
          <w:ilvl w:val="0"/>
          <w:numId w:val="5"/>
        </w:numPr>
        <w:tabs>
          <w:tab w:val="left" w:pos="1220"/>
        </w:tabs>
        <w:autoSpaceDE/>
        <w:autoSpaceDN/>
        <w:spacing w:line="0" w:lineRule="atLeast"/>
        <w:ind w:left="1220" w:hanging="545"/>
        <w:jc w:val="both"/>
        <w:rPr>
          <w:rFonts w:eastAsia="Garamond"/>
          <w:sz w:val="24"/>
          <w:szCs w:val="24"/>
        </w:rPr>
      </w:pPr>
      <w:r w:rsidRPr="008474B0">
        <w:rPr>
          <w:sz w:val="24"/>
          <w:szCs w:val="24"/>
        </w:rPr>
        <w:t>ALLEGATO 2 Domanda per il conferimento dell’incarico professionale;</w:t>
      </w:r>
    </w:p>
    <w:p w:rsidR="006410E3" w:rsidRPr="008474B0" w:rsidRDefault="006410E3" w:rsidP="006410E3">
      <w:pPr>
        <w:spacing w:line="38" w:lineRule="exact"/>
        <w:jc w:val="both"/>
        <w:rPr>
          <w:rFonts w:eastAsia="Garamond"/>
          <w:sz w:val="24"/>
          <w:szCs w:val="24"/>
        </w:rPr>
      </w:pPr>
    </w:p>
    <w:p w:rsidR="00381A55" w:rsidRPr="006410E3" w:rsidRDefault="006410E3" w:rsidP="006410E3">
      <w:pPr>
        <w:widowControl/>
        <w:numPr>
          <w:ilvl w:val="0"/>
          <w:numId w:val="5"/>
        </w:numPr>
        <w:tabs>
          <w:tab w:val="left" w:pos="1220"/>
        </w:tabs>
        <w:autoSpaceDE/>
        <w:autoSpaceDN/>
        <w:spacing w:line="0" w:lineRule="atLeast"/>
        <w:ind w:left="1220" w:hanging="545"/>
        <w:jc w:val="both"/>
        <w:rPr>
          <w:rFonts w:eastAsia="Garamond"/>
          <w:sz w:val="24"/>
          <w:szCs w:val="24"/>
        </w:rPr>
      </w:pPr>
      <w:r w:rsidRPr="008474B0">
        <w:rPr>
          <w:sz w:val="24"/>
          <w:szCs w:val="24"/>
        </w:rPr>
        <w:t>ALLEGATO 3 Autorizzazione al trattamento dei dati personali</w:t>
      </w:r>
    </w:p>
    <w:p w:rsidR="00446878" w:rsidRDefault="000F53BA" w:rsidP="00B100E8">
      <w:pPr>
        <w:pStyle w:val="Corpodeltesto"/>
        <w:tabs>
          <w:tab w:val="left" w:pos="5132"/>
        </w:tabs>
        <w:spacing w:line="242" w:lineRule="auto"/>
        <w:ind w:right="1138"/>
        <w:rPr>
          <w:w w:val="95"/>
        </w:rPr>
      </w:pPr>
      <w:r>
        <w:pict>
          <v:shapetype id="_x0000_t202" coordsize="21600,21600" o:spt="202" path="m,l,21600r21600,l21600,xe">
            <v:stroke joinstyle="miter"/>
            <v:path gradientshapeok="t" o:connecttype="rect"/>
          </v:shapetype>
          <v:shape id="_x0000_s1026" type="#_x0000_t202" style="position:absolute;margin-left:196.15pt;margin-top:14.8pt;width:111.95pt;height:1in;z-index:-251653632;mso-position-horizontal-relative:page" filled="f" stroked="f">
            <v:textbox inset="0,0,0,0">
              <w:txbxContent>
                <w:p w:rsidR="00446878" w:rsidRDefault="00446878">
                  <w:pPr>
                    <w:pStyle w:val="Corpodeltesto"/>
                  </w:pPr>
                </w:p>
                <w:p w:rsidR="002E5FD1" w:rsidRDefault="002E5FD1">
                  <w:pPr>
                    <w:pStyle w:val="Corpodeltesto"/>
                    <w:rPr>
                      <w:sz w:val="26"/>
                    </w:rPr>
                  </w:pPr>
                </w:p>
                <w:p w:rsidR="00446878" w:rsidRDefault="00446878">
                  <w:pPr>
                    <w:pStyle w:val="Corpodeltesto"/>
                    <w:rPr>
                      <w:sz w:val="26"/>
                    </w:rPr>
                  </w:pPr>
                </w:p>
                <w:p w:rsidR="00446878" w:rsidRDefault="00446878">
                  <w:pPr>
                    <w:pStyle w:val="Corpodeltesto"/>
                    <w:spacing w:before="7"/>
                    <w:rPr>
                      <w:sz w:val="26"/>
                    </w:rPr>
                  </w:pPr>
                </w:p>
                <w:p w:rsidR="00446878" w:rsidRDefault="001610B5">
                  <w:pPr>
                    <w:pStyle w:val="Corpodeltesto"/>
                    <w:spacing w:before="1"/>
                    <w:jc w:val="right"/>
                  </w:pPr>
                  <w:r>
                    <w:t>*</w:t>
                  </w:r>
                </w:p>
              </w:txbxContent>
            </v:textbox>
            <w10:wrap anchorx="page"/>
          </v:shape>
        </w:pict>
      </w:r>
      <w:r w:rsidR="001610B5">
        <w:rPr>
          <w:noProof/>
          <w:lang w:bidi="ar-SA"/>
        </w:rPr>
        <w:drawing>
          <wp:anchor distT="0" distB="0" distL="0" distR="0" simplePos="0" relativeHeight="251653632" behindDoc="1" locked="0" layoutInCell="1" allowOverlap="1">
            <wp:simplePos x="0" y="0"/>
            <wp:positionH relativeFrom="page">
              <wp:posOffset>2565044</wp:posOffset>
            </wp:positionH>
            <wp:positionV relativeFrom="paragraph">
              <wp:posOffset>212679</wp:posOffset>
            </wp:positionV>
            <wp:extent cx="1325879" cy="1313688"/>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1325879" cy="1313688"/>
                    </a:xfrm>
                    <a:prstGeom prst="rect">
                      <a:avLst/>
                    </a:prstGeom>
                  </pic:spPr>
                </pic:pic>
              </a:graphicData>
            </a:graphic>
          </wp:anchor>
        </w:drawing>
      </w:r>
    </w:p>
    <w:p w:rsidR="00494BB5" w:rsidRDefault="00494BB5">
      <w:pPr>
        <w:pStyle w:val="Corpodeltesto"/>
        <w:tabs>
          <w:tab w:val="left" w:pos="5132"/>
        </w:tabs>
        <w:spacing w:line="242" w:lineRule="auto"/>
        <w:ind w:left="113" w:right="1138"/>
      </w:pPr>
    </w:p>
    <w:p w:rsidR="00446878" w:rsidRDefault="00446878">
      <w:pPr>
        <w:pStyle w:val="Corpodeltesto"/>
        <w:spacing w:before="5"/>
        <w:rPr>
          <w:sz w:val="30"/>
        </w:rPr>
      </w:pPr>
    </w:p>
    <w:p w:rsidR="00446878" w:rsidRDefault="001610B5">
      <w:pPr>
        <w:pStyle w:val="Corpodeltesto"/>
        <w:ind w:left="5725"/>
      </w:pPr>
      <w:r>
        <w:t>IL DIRIGENTE SCOLASTICO</w:t>
      </w:r>
    </w:p>
    <w:p w:rsidR="00446878" w:rsidRDefault="001610B5">
      <w:pPr>
        <w:pStyle w:val="Corpodeltesto"/>
        <w:ind w:left="6025"/>
      </w:pPr>
      <w:r>
        <w:t>Dott.ssa Loredana Termite</w:t>
      </w:r>
    </w:p>
    <w:p w:rsidR="00446878" w:rsidRDefault="001610B5">
      <w:pPr>
        <w:pStyle w:val="Corpodeltesto"/>
        <w:ind w:left="5106" w:right="341" w:hanging="54"/>
        <w:jc w:val="center"/>
      </w:pPr>
      <w:r>
        <w:t>Firma autografa sostituita a mezzo stampa ai sensi dell’art. 3, comma 2 del D.L. n. 39/1993</w:t>
      </w:r>
    </w:p>
    <w:p w:rsidR="00446878" w:rsidRDefault="00446878">
      <w:pPr>
        <w:pStyle w:val="Corpodeltesto"/>
        <w:rPr>
          <w:sz w:val="26"/>
        </w:rPr>
      </w:pPr>
    </w:p>
    <w:p w:rsidR="00446878" w:rsidRDefault="00446878" w:rsidP="006410E3">
      <w:pPr>
        <w:pStyle w:val="Corpodeltesto"/>
      </w:pPr>
    </w:p>
    <w:sectPr w:rsidR="00446878" w:rsidSect="0028310E">
      <w:pgSz w:w="11910" w:h="16840"/>
      <w:pgMar w:top="680" w:right="1020" w:bottom="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D8FA7F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59F71223"/>
    <w:multiLevelType w:val="hybridMultilevel"/>
    <w:tmpl w:val="E902B998"/>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hyphenationZone w:val="283"/>
  <w:drawingGridHorizontalSpacing w:val="110"/>
  <w:displayHorizontalDrawingGridEvery w:val="2"/>
  <w:characterSpacingControl w:val="doNotCompress"/>
  <w:compat>
    <w:ulTrailSpace/>
    <w:useFELayout/>
  </w:compat>
  <w:rsids>
    <w:rsidRoot w:val="00446878"/>
    <w:rsid w:val="0007554C"/>
    <w:rsid w:val="000C19BC"/>
    <w:rsid w:val="000C4DCD"/>
    <w:rsid w:val="000F53BA"/>
    <w:rsid w:val="001610B5"/>
    <w:rsid w:val="001836E9"/>
    <w:rsid w:val="001E571A"/>
    <w:rsid w:val="0020101C"/>
    <w:rsid w:val="00247196"/>
    <w:rsid w:val="0028310E"/>
    <w:rsid w:val="002E5FD1"/>
    <w:rsid w:val="003255A7"/>
    <w:rsid w:val="003307CA"/>
    <w:rsid w:val="00332707"/>
    <w:rsid w:val="0036506A"/>
    <w:rsid w:val="00381A55"/>
    <w:rsid w:val="00446878"/>
    <w:rsid w:val="00494BB5"/>
    <w:rsid w:val="004C3D26"/>
    <w:rsid w:val="005A11B5"/>
    <w:rsid w:val="006410E3"/>
    <w:rsid w:val="00660AF1"/>
    <w:rsid w:val="0066595A"/>
    <w:rsid w:val="00790C5B"/>
    <w:rsid w:val="00791D00"/>
    <w:rsid w:val="00876BB4"/>
    <w:rsid w:val="008A510A"/>
    <w:rsid w:val="00955A7E"/>
    <w:rsid w:val="00974013"/>
    <w:rsid w:val="009E539B"/>
    <w:rsid w:val="00A35869"/>
    <w:rsid w:val="00B100E8"/>
    <w:rsid w:val="00B15A61"/>
    <w:rsid w:val="00C3273F"/>
    <w:rsid w:val="00C46428"/>
    <w:rsid w:val="00C57A44"/>
    <w:rsid w:val="00C85F88"/>
    <w:rsid w:val="00CE2E54"/>
    <w:rsid w:val="00D279AD"/>
    <w:rsid w:val="00E20F54"/>
    <w:rsid w:val="00E777C4"/>
    <w:rsid w:val="00FD710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28310E"/>
    <w:rPr>
      <w:rFonts w:ascii="Times New Roman" w:eastAsia="Times New Roman" w:hAnsi="Times New Roman" w:cs="Times New Roman"/>
      <w:lang w:val="it-IT" w:eastAsia="it-IT" w:bidi="it-IT"/>
    </w:rPr>
  </w:style>
  <w:style w:type="paragraph" w:styleId="Titolo1">
    <w:name w:val="heading 1"/>
    <w:basedOn w:val="Normale"/>
    <w:uiPriority w:val="1"/>
    <w:qFormat/>
    <w:rsid w:val="0028310E"/>
    <w:pPr>
      <w:ind w:left="113"/>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8310E"/>
    <w:tblPr>
      <w:tblInd w:w="0" w:type="dxa"/>
      <w:tblCellMar>
        <w:top w:w="0" w:type="dxa"/>
        <w:left w:w="0" w:type="dxa"/>
        <w:bottom w:w="0" w:type="dxa"/>
        <w:right w:w="0" w:type="dxa"/>
      </w:tblCellMar>
    </w:tblPr>
  </w:style>
  <w:style w:type="paragraph" w:styleId="Corpodeltesto">
    <w:name w:val="Body Text"/>
    <w:basedOn w:val="Normale"/>
    <w:uiPriority w:val="1"/>
    <w:qFormat/>
    <w:rsid w:val="0028310E"/>
    <w:rPr>
      <w:sz w:val="24"/>
      <w:szCs w:val="24"/>
    </w:rPr>
  </w:style>
  <w:style w:type="paragraph" w:styleId="Paragrafoelenco">
    <w:name w:val="List Paragraph"/>
    <w:basedOn w:val="Normale"/>
    <w:uiPriority w:val="34"/>
    <w:qFormat/>
    <w:rsid w:val="0028310E"/>
  </w:style>
  <w:style w:type="paragraph" w:customStyle="1" w:styleId="TableParagraph">
    <w:name w:val="Table Paragraph"/>
    <w:basedOn w:val="Normale"/>
    <w:uiPriority w:val="1"/>
    <w:qFormat/>
    <w:rsid w:val="0028310E"/>
  </w:style>
  <w:style w:type="paragraph" w:styleId="Testofumetto">
    <w:name w:val="Balloon Text"/>
    <w:basedOn w:val="Normale"/>
    <w:link w:val="TestofumettoCarattere"/>
    <w:uiPriority w:val="99"/>
    <w:semiHidden/>
    <w:unhideWhenUsed/>
    <w:rsid w:val="00876BB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6BB4"/>
    <w:rPr>
      <w:rFonts w:ascii="Tahoma" w:eastAsia="Times New Roman" w:hAnsi="Tahoma" w:cs="Tahoma"/>
      <w:sz w:val="16"/>
      <w:szCs w:val="16"/>
      <w:lang w:val="it-IT" w:eastAsia="it-IT" w:bidi="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rmic8fs007@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bagnera.gov.it/"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cbagnera.gov.it/" TargetMode="External"/><Relationship Id="rId5" Type="http://schemas.openxmlformats.org/officeDocument/2006/relationships/image" Target="media/image1.jpeg"/><Relationship Id="rId10" Type="http://schemas.openxmlformats.org/officeDocument/2006/relationships/hyperlink" Target="mailto:rmic8fs007@istruzione.it" TargetMode="External"/><Relationship Id="rId4" Type="http://schemas.openxmlformats.org/officeDocument/2006/relationships/webSettings" Target="webSettings.xml"/><Relationship Id="rId9" Type="http://schemas.openxmlformats.org/officeDocument/2006/relationships/hyperlink" Target="mailto:rmic8fs007@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2637</Words>
  <Characters>15031</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 bagnera</dc:creator>
  <cp:lastModifiedBy>Utente Windows</cp:lastModifiedBy>
  <cp:revision>17</cp:revision>
  <dcterms:created xsi:type="dcterms:W3CDTF">2019-02-03T18:22:00Z</dcterms:created>
  <dcterms:modified xsi:type="dcterms:W3CDTF">2019-02-05T11:30:00Z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Microsoft® Office Word 2007</vt:lpwstr>
  </property>
  <property fmtid="{D5CDD505-2E9C-101B-9397-08002B2CF9AE}" pid="4" name="LastSaved">
    <vt:filetime>2018-12-03T00:00:00Z</vt:filetime>
  </property>
</Properties>
</file>