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F4" w:rsidRPr="00355AF4" w:rsidRDefault="00355AF4" w:rsidP="00355AF4">
      <w:pPr>
        <w:jc w:val="right"/>
        <w:rPr>
          <w:b/>
          <w:sz w:val="28"/>
          <w:szCs w:val="28"/>
          <w:u w:val="single"/>
        </w:rPr>
      </w:pPr>
      <w:r w:rsidRPr="00355AF4">
        <w:rPr>
          <w:b/>
          <w:sz w:val="28"/>
          <w:szCs w:val="28"/>
          <w:u w:val="single"/>
        </w:rPr>
        <w:t>ALLEGATO 2</w:t>
      </w:r>
    </w:p>
    <w:p w:rsidR="00355AF4" w:rsidRPr="00355AF4" w:rsidRDefault="00355AF4" w:rsidP="00355AF4">
      <w:pPr>
        <w:rPr>
          <w:b/>
          <w:sz w:val="28"/>
          <w:szCs w:val="28"/>
          <w:u w:val="single"/>
        </w:rPr>
      </w:pPr>
      <w:r w:rsidRPr="00355AF4">
        <w:rPr>
          <w:b/>
          <w:sz w:val="28"/>
          <w:szCs w:val="28"/>
          <w:u w:val="single"/>
        </w:rPr>
        <w:t xml:space="preserve">COMPITI DEGLI ESPERTI:  </w:t>
      </w:r>
    </w:p>
    <w:p w:rsidR="00355AF4" w:rsidRPr="00355AF4" w:rsidRDefault="00355AF4" w:rsidP="00355AF4">
      <w:pPr>
        <w:rPr>
          <w:sz w:val="28"/>
          <w:szCs w:val="28"/>
        </w:rPr>
      </w:pPr>
      <w:r w:rsidRPr="00355AF4">
        <w:rPr>
          <w:sz w:val="28"/>
          <w:szCs w:val="28"/>
        </w:rPr>
        <w:t xml:space="preserve"> </w:t>
      </w:r>
    </w:p>
    <w:p w:rsid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>- Partecipare agli incontri propedeutici alla realizzazione delle attività;</w:t>
      </w:r>
    </w:p>
    <w:p w:rsid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 xml:space="preserve">- Coordinarsi con il tutor e la figura aggiuntiva prevista per il modulo; </w:t>
      </w:r>
    </w:p>
    <w:p w:rsid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 xml:space="preserve">- Inserire il materiale ed i dati di competenza in piattaforma GPU; </w:t>
      </w:r>
    </w:p>
    <w:p w:rsid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 xml:space="preserve">- Progettare il percorso didattico relativo alla tematica prevista dal modulo e consegnarla entro e non oltre 5 giorni dal conferimento dell’incarico. Dal percorso devono emergere il numero di ore dedicate a ciascun contenuto, le competenze, le modalità didattiche con cui si intende attuare il contenuto, i prodotti finali che si intendono realizzare; </w:t>
      </w:r>
    </w:p>
    <w:p w:rsid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 xml:space="preserve">- Realizzare il percorso didattico relativo alla tematica prevista dal modulo; - Registrare la propria presenza alle attività nel sistema informativo GPU nonché sui registri messi a disposizione dall’Istituto; </w:t>
      </w:r>
    </w:p>
    <w:p w:rsid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 xml:space="preserve">- Allestire il laboratorio e gli ambienti in cui effettuare il percorso didattico; - Preparare le attività, la documentazione e fornire eventuale materiale agli alunni del modulo; </w:t>
      </w:r>
    </w:p>
    <w:p w:rsid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 xml:space="preserve">- Effettuare la verifica e la valutazione delle attività effettuate dagli alunni; - Relazionare periodicamente in forma scritta circa le proprie attività al referente PON ed al referente della valutazione; </w:t>
      </w:r>
    </w:p>
    <w:p w:rsid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>- Predisporre il materiale previsto dal modulo da caricare sul sito web; - Svolgere l’incarico senza riserve e secondo il calendario concordato. La mancata accettazione o l’inosservanza del calendario comporterà l’immediata decadenza dall’incarico eventualmente già conferito;</w:t>
      </w:r>
    </w:p>
    <w:p w:rsidR="009A2B70" w:rsidRPr="00355AF4" w:rsidRDefault="00355AF4" w:rsidP="00355AF4">
      <w:pPr>
        <w:jc w:val="both"/>
        <w:rPr>
          <w:sz w:val="28"/>
          <w:szCs w:val="28"/>
        </w:rPr>
      </w:pPr>
      <w:r w:rsidRPr="00355AF4">
        <w:rPr>
          <w:sz w:val="28"/>
          <w:szCs w:val="28"/>
        </w:rPr>
        <w:t xml:space="preserve"> - Predisporre al termine dell’attività una relazione finale sull’andamento del corso e sugli esiti finali raggiunti ed una copia in formato digitale di tutta la documentazione fornita agli alunni.</w:t>
      </w:r>
    </w:p>
    <w:sectPr w:rsidR="009A2B70" w:rsidRPr="00355AF4" w:rsidSect="009A2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5AF4"/>
    <w:rsid w:val="00355AF4"/>
    <w:rsid w:val="009A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2019-02-07T16:14:00Z</dcterms:created>
  <dcterms:modified xsi:type="dcterms:W3CDTF">2019-02-07T16:17:00Z</dcterms:modified>
</cp:coreProperties>
</file>